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A80" w:rsidRPr="004D0DFF" w:rsidRDefault="00436A80" w:rsidP="00436A80">
      <w:pPr>
        <w:jc w:val="center"/>
      </w:pPr>
      <w:r w:rsidRPr="004D0DFF">
        <w:rPr>
          <w:rFonts w:ascii="Comic Sans MS" w:hAnsi="Comic Sans MS"/>
          <w:shadow/>
          <w:sz w:val="48"/>
          <w:szCs w:val="48"/>
        </w:rPr>
        <w:t>)*</w:t>
      </w:r>
      <w:r w:rsidRPr="004D0DFF">
        <w:rPr>
          <w:rFonts w:ascii="Courier New" w:hAnsi="Courier New" w:cs="Courier New"/>
          <w:b/>
          <w:bCs/>
          <w:shadow/>
          <w:sz w:val="20"/>
          <w:szCs w:val="20"/>
        </w:rPr>
        <w:t>(Stazione Celeste)</w:t>
      </w:r>
    </w:p>
    <w:p w:rsidR="00436A80" w:rsidRPr="004D0DFF" w:rsidRDefault="00436A80" w:rsidP="00436A80">
      <w:pPr>
        <w:jc w:val="center"/>
      </w:pPr>
      <w:r w:rsidRPr="004D0DFF">
        <w:t> </w:t>
      </w:r>
    </w:p>
    <w:p w:rsidR="00436A80" w:rsidRPr="004D0DFF" w:rsidRDefault="00436A80" w:rsidP="00436A80">
      <w:pPr>
        <w:pStyle w:val="Titolo1"/>
      </w:pPr>
      <w:r w:rsidRPr="004D0DFF">
        <w:rPr>
          <w:rFonts w:ascii="Verdana" w:hAnsi="Verdana"/>
          <w:shadow/>
          <w:sz w:val="27"/>
          <w:szCs w:val="27"/>
        </w:rPr>
        <w:t>Aggiornamenti Settimanali</w:t>
      </w:r>
    </w:p>
    <w:p w:rsidR="00436A80" w:rsidRPr="004D0DFF" w:rsidRDefault="00436A80" w:rsidP="00436A80">
      <w:pPr>
        <w:jc w:val="center"/>
      </w:pPr>
      <w:r w:rsidRPr="004D0DFF">
        <w:t> </w:t>
      </w:r>
    </w:p>
    <w:p w:rsidR="00436A80" w:rsidRPr="004D0DFF" w:rsidRDefault="00436A80" w:rsidP="00436A80">
      <w:pPr>
        <w:pStyle w:val="Titolo2"/>
        <w:rPr>
          <w:rFonts w:ascii="Verdana" w:hAnsi="Verdana"/>
          <w:color w:val="auto"/>
          <w:sz w:val="32"/>
          <w:szCs w:val="32"/>
        </w:rPr>
      </w:pPr>
      <w:r w:rsidRPr="004D0DFF">
        <w:rPr>
          <w:rFonts w:ascii="Verdana" w:hAnsi="Verdana"/>
          <w:color w:val="auto"/>
          <w:sz w:val="32"/>
          <w:szCs w:val="32"/>
        </w:rPr>
        <w:t>N°12.03-</w:t>
      </w:r>
      <w:r w:rsidR="004D0DFF" w:rsidRPr="004D0DFF">
        <w:rPr>
          <w:rFonts w:ascii="Verdana" w:hAnsi="Verdana"/>
          <w:color w:val="auto"/>
          <w:sz w:val="32"/>
          <w:szCs w:val="32"/>
        </w:rPr>
        <w:t>5</w:t>
      </w:r>
    </w:p>
    <w:p w:rsidR="00436A80" w:rsidRPr="004D0DFF" w:rsidRDefault="00436A80" w:rsidP="00436A80">
      <w:pPr>
        <w:pStyle w:val="Titolo2"/>
        <w:rPr>
          <w:rFonts w:ascii="Verdana" w:hAnsi="Verdana"/>
          <w:color w:val="auto"/>
          <w:sz w:val="32"/>
          <w:szCs w:val="32"/>
        </w:rPr>
      </w:pPr>
    </w:p>
    <w:p w:rsidR="00436A80" w:rsidRPr="004D0DFF" w:rsidRDefault="004D0DFF" w:rsidP="00436A80">
      <w:pPr>
        <w:pStyle w:val="Titolo2"/>
        <w:rPr>
          <w:rFonts w:ascii="Verdana" w:hAnsi="Verdana"/>
          <w:b w:val="0"/>
          <w:i/>
          <w:color w:val="auto"/>
          <w:sz w:val="20"/>
          <w:szCs w:val="20"/>
        </w:rPr>
      </w:pPr>
      <w:r w:rsidRPr="004D0DFF">
        <w:rPr>
          <w:rFonts w:ascii="Verdana" w:hAnsi="Verdana"/>
          <w:b w:val="0"/>
          <w:i/>
          <w:color w:val="auto"/>
          <w:sz w:val="20"/>
          <w:szCs w:val="20"/>
        </w:rPr>
        <w:t>31</w:t>
      </w:r>
      <w:r w:rsidR="00436A80" w:rsidRPr="004D0DFF">
        <w:rPr>
          <w:rFonts w:ascii="Verdana" w:hAnsi="Verdana"/>
          <w:b w:val="0"/>
          <w:i/>
          <w:color w:val="auto"/>
          <w:sz w:val="20"/>
          <w:szCs w:val="20"/>
        </w:rPr>
        <w:t xml:space="preserve"> Marzo 2012</w:t>
      </w:r>
    </w:p>
    <w:p w:rsidR="00436A80" w:rsidRPr="004D0DFF" w:rsidRDefault="00436A80" w:rsidP="00436A80">
      <w:pPr>
        <w:pStyle w:val="Titolo2"/>
        <w:rPr>
          <w:b w:val="0"/>
          <w:i/>
          <w:color w:val="auto"/>
          <w:sz w:val="20"/>
          <w:szCs w:val="20"/>
        </w:rPr>
      </w:pPr>
    </w:p>
    <w:p w:rsidR="00436A80" w:rsidRPr="004D0DFF" w:rsidRDefault="00436A80" w:rsidP="00436A80">
      <w:pPr>
        <w:pBdr>
          <w:bottom w:val="single" w:sz="12" w:space="1" w:color="auto"/>
        </w:pBdr>
        <w:jc w:val="center"/>
        <w:rPr>
          <w:rFonts w:ascii="Verdana" w:hAnsi="Verdana"/>
        </w:rPr>
      </w:pPr>
      <w:r w:rsidRPr="004D0DFF">
        <w:rPr>
          <w:rFonts w:ascii="Verdana" w:hAnsi="Verdana"/>
          <w:sz w:val="18"/>
          <w:szCs w:val="18"/>
        </w:rPr>
        <w:t xml:space="preserve">Testo integrale delle pubblicazioni settimanali del sito </w:t>
      </w:r>
      <w:hyperlink r:id="rId8" w:history="1">
        <w:r w:rsidRPr="004D0DFF">
          <w:rPr>
            <w:rStyle w:val="Collegamentoipertestuale"/>
            <w:rFonts w:ascii="Verdana" w:hAnsi="Verdana"/>
            <w:color w:val="auto"/>
            <w:sz w:val="18"/>
            <w:szCs w:val="18"/>
          </w:rPr>
          <w:t>www.stazioneceleste.it</w:t>
        </w:r>
      </w:hyperlink>
    </w:p>
    <w:p w:rsidR="00436A80" w:rsidRPr="004D0DFF" w:rsidRDefault="00436A80" w:rsidP="00436A80">
      <w:pPr>
        <w:rPr>
          <w:rFonts w:ascii="Verdana" w:hAnsi="Verdana"/>
        </w:rPr>
      </w:pP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4D0DFF" w:rsidRPr="004D0DFF" w:rsidTr="004D0DFF">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D0DFF" w:rsidRPr="004D0DFF" w:rsidRDefault="004D0DFF">
            <w:pPr>
              <w:pStyle w:val="NormaleWeb"/>
              <w:spacing w:before="36" w:beforeAutospacing="0" w:after="36" w:afterAutospacing="0"/>
              <w:jc w:val="center"/>
              <w:rPr>
                <w:b/>
                <w:bCs/>
              </w:rPr>
            </w:pPr>
            <w:r w:rsidRPr="004D0DFF">
              <w:rPr>
                <w:rFonts w:ascii="Verdana" w:hAnsi="Verdana"/>
                <w:b/>
                <w:bCs/>
                <w:sz w:val="27"/>
                <w:szCs w:val="27"/>
              </w:rPr>
              <w:t>data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D0DFF" w:rsidRPr="004D0DFF" w:rsidRDefault="004D0DFF">
            <w:pPr>
              <w:pStyle w:val="NormaleWeb"/>
              <w:spacing w:before="36" w:beforeAutospacing="0" w:after="36" w:afterAutospacing="0"/>
              <w:jc w:val="center"/>
              <w:rPr>
                <w:b/>
                <w:bCs/>
              </w:rPr>
            </w:pPr>
            <w:r w:rsidRPr="004D0DFF">
              <w:rPr>
                <w:rFonts w:ascii="Verdana" w:hAnsi="Verdana"/>
                <w:b/>
                <w:bCs/>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D0DFF" w:rsidRPr="004D0DFF" w:rsidRDefault="004D0DFF">
            <w:pPr>
              <w:pStyle w:val="NormaleWeb"/>
              <w:spacing w:before="36" w:beforeAutospacing="0" w:after="36" w:afterAutospacing="0"/>
              <w:jc w:val="center"/>
              <w:rPr>
                <w:b/>
                <w:bCs/>
              </w:rPr>
            </w:pPr>
            <w:r w:rsidRPr="004D0DFF">
              <w:rPr>
                <w:rFonts w:ascii="Verdana" w:hAnsi="Verdana"/>
                <w:b/>
                <w:bCs/>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D0DFF" w:rsidRPr="004D0DFF" w:rsidRDefault="004D0DFF">
            <w:pPr>
              <w:pStyle w:val="NormaleWeb"/>
              <w:spacing w:before="36" w:beforeAutospacing="0" w:after="36" w:afterAutospacing="0"/>
              <w:jc w:val="center"/>
              <w:rPr>
                <w:b/>
                <w:bCs/>
              </w:rPr>
            </w:pPr>
            <w:r w:rsidRPr="004D0DFF">
              <w:rPr>
                <w:rFonts w:ascii="Verdana" w:hAnsi="Verdana"/>
                <w:b/>
                <w:bCs/>
                <w:sz w:val="27"/>
                <w:szCs w:val="27"/>
              </w:rPr>
              <w:t>titolo/descrizione</w:t>
            </w:r>
          </w:p>
        </w:tc>
      </w:tr>
      <w:tr w:rsidR="004D0DFF" w:rsidRPr="004D0DFF" w:rsidTr="004D0DFF">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0DFF" w:rsidRPr="004D0DFF" w:rsidRDefault="004D0DFF">
            <w:pPr>
              <w:pStyle w:val="NormaleWeb"/>
              <w:spacing w:before="36" w:beforeAutospacing="0" w:after="36" w:afterAutospacing="0"/>
              <w:jc w:val="center"/>
            </w:pPr>
            <w:r w:rsidRPr="004D0DFF">
              <w:rPr>
                <w:rFonts w:ascii="Verdana" w:hAnsi="Verdana"/>
                <w:sz w:val="20"/>
                <w:szCs w:val="20"/>
              </w:rPr>
              <w:t>1 - 5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0DFF" w:rsidRPr="004D0DFF" w:rsidRDefault="004D0DFF">
            <w:pPr>
              <w:pStyle w:val="NormaleWeb"/>
              <w:spacing w:before="36" w:beforeAutospacing="0" w:after="36" w:afterAutospacing="0"/>
              <w:jc w:val="center"/>
            </w:pPr>
            <w:hyperlink r:id="rId9" w:history="1">
              <w:r w:rsidRPr="004D0DFF">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0DFF" w:rsidRPr="004D0DFF" w:rsidRDefault="004D0DFF">
            <w:pPr>
              <w:pStyle w:val="NormaleWeb"/>
              <w:spacing w:before="36" w:beforeAutospacing="0" w:after="36" w:afterAutospacing="0"/>
              <w:jc w:val="center"/>
            </w:pPr>
            <w:hyperlink r:id="rId10" w:history="1">
              <w:proofErr w:type="spellStart"/>
              <w:r w:rsidRPr="004D0DFF">
                <w:rPr>
                  <w:rStyle w:val="Collegamentoipertestuale"/>
                  <w:rFonts w:ascii="Verdana" w:hAnsi="Verdana"/>
                  <w:color w:val="auto"/>
                  <w:sz w:val="20"/>
                  <w:szCs w:val="20"/>
                </w:rPr>
                <w:t>Lightworker</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0DFF" w:rsidRPr="004D0DFF" w:rsidRDefault="004D0DFF">
            <w:pPr>
              <w:pStyle w:val="NormaleWeb"/>
              <w:spacing w:before="0" w:beforeAutospacing="0" w:after="0" w:afterAutospacing="0"/>
              <w:jc w:val="center"/>
            </w:pPr>
            <w:hyperlink r:id="rId11" w:anchor="1" w:history="1">
              <w:r w:rsidRPr="004D0DFF">
                <w:rPr>
                  <w:rStyle w:val="Collegamentoipertestuale"/>
                  <w:rFonts w:ascii="Verdana" w:hAnsi="Verdana"/>
                  <w:b/>
                  <w:bCs/>
                  <w:color w:val="auto"/>
                  <w:sz w:val="20"/>
                  <w:szCs w:val="20"/>
                </w:rPr>
                <w:t>Costruire un Mondo Nuovo</w:t>
              </w:r>
            </w:hyperlink>
          </w:p>
          <w:p w:rsidR="004D0DFF" w:rsidRPr="004D0DFF" w:rsidRDefault="004D0DFF">
            <w:pPr>
              <w:pStyle w:val="NormaleWeb"/>
              <w:spacing w:before="36" w:beforeAutospacing="0" w:after="36" w:afterAutospacing="0"/>
              <w:jc w:val="center"/>
            </w:pPr>
            <w:r w:rsidRPr="004D0DFF">
              <w:rPr>
                <w:rFonts w:ascii="Verdana" w:hAnsi="Verdana"/>
                <w:sz w:val="15"/>
                <w:szCs w:val="15"/>
              </w:rPr>
              <w:t>"Promemoria da Casa" del 15 Marzo 2012</w:t>
            </w:r>
          </w:p>
        </w:tc>
      </w:tr>
      <w:tr w:rsidR="004D0DFF" w:rsidRPr="004D0DFF" w:rsidTr="004D0DFF">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0DFF" w:rsidRPr="004D0DFF" w:rsidRDefault="004D0DFF">
            <w:pPr>
              <w:pStyle w:val="NormaleWeb"/>
              <w:spacing w:before="36" w:beforeAutospacing="0" w:after="36" w:afterAutospacing="0"/>
              <w:jc w:val="center"/>
            </w:pPr>
            <w:r w:rsidRPr="004D0DFF">
              <w:rPr>
                <w:rFonts w:ascii="Verdana" w:hAnsi="Verdana"/>
                <w:sz w:val="20"/>
                <w:szCs w:val="20"/>
              </w:rPr>
              <w:t>6 - 7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0DFF" w:rsidRPr="004D0DFF" w:rsidRDefault="004D0DFF">
            <w:pPr>
              <w:pStyle w:val="NormaleWeb"/>
              <w:spacing w:before="36" w:beforeAutospacing="0" w:after="36" w:afterAutospacing="0"/>
              <w:jc w:val="center"/>
            </w:pPr>
            <w:hyperlink r:id="rId12" w:history="1">
              <w:r w:rsidRPr="004D0DFF">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0DFF" w:rsidRPr="004D0DFF" w:rsidRDefault="004D0DFF">
            <w:pPr>
              <w:pStyle w:val="NormaleWeb"/>
              <w:spacing w:before="36" w:beforeAutospacing="0" w:after="36" w:afterAutospacing="0"/>
              <w:jc w:val="center"/>
            </w:pPr>
            <w:hyperlink r:id="rId13" w:history="1">
              <w:r w:rsidRPr="004D0DFF">
                <w:rPr>
                  <w:rStyle w:val="Collegamentoipertestuale"/>
                  <w:rFonts w:ascii="Verdana" w:hAnsi="Verdana"/>
                  <w:color w:val="auto"/>
                  <w:sz w:val="20"/>
                  <w:szCs w:val="20"/>
                </w:rPr>
                <w:t>Coscienza Cosmica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0DFF" w:rsidRPr="004D0DFF" w:rsidRDefault="004D0DFF">
            <w:pPr>
              <w:pStyle w:val="NormaleWeb"/>
              <w:spacing w:before="36" w:beforeAutospacing="0" w:after="36" w:afterAutospacing="0"/>
              <w:jc w:val="center"/>
            </w:pPr>
            <w:hyperlink r:id="rId14" w:anchor="2" w:history="1">
              <w:r w:rsidRPr="004D0DFF">
                <w:rPr>
                  <w:rStyle w:val="Collegamentoipertestuale"/>
                  <w:rFonts w:ascii="Verdana" w:hAnsi="Verdana"/>
                  <w:b/>
                  <w:bCs/>
                  <w:color w:val="auto"/>
                  <w:sz w:val="20"/>
                  <w:szCs w:val="20"/>
                </w:rPr>
                <w:t>Il Suono di Madre Terra</w:t>
              </w:r>
            </w:hyperlink>
          </w:p>
        </w:tc>
      </w:tr>
    </w:tbl>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jc w:val="center"/>
        <w:rPr>
          <w:b/>
          <w:bCs/>
          <w:sz w:val="36"/>
          <w:szCs w:val="36"/>
        </w:rPr>
      </w:pPr>
    </w:p>
    <w:p w:rsidR="004D0DFF" w:rsidRPr="004D0DFF" w:rsidRDefault="004D0DFF" w:rsidP="004D0DFF">
      <w:pPr>
        <w:pStyle w:val="NormaleWeb"/>
        <w:spacing w:before="12" w:beforeAutospacing="0" w:after="12" w:afterAutospacing="0"/>
      </w:pPr>
      <w:r w:rsidRPr="004D0DFF">
        <w:rPr>
          <w:b/>
          <w:bCs/>
          <w:sz w:val="36"/>
          <w:szCs w:val="36"/>
        </w:rPr>
        <w:lastRenderedPageBreak/>
        <w:t>Costruire un Mondo Nuovo</w:t>
      </w:r>
      <w:r w:rsidRPr="004D0DFF">
        <w:rPr>
          <w:b/>
          <w:bCs/>
          <w:sz w:val="36"/>
          <w:szCs w:val="36"/>
        </w:rPr>
        <w:br/>
      </w:r>
      <w:r w:rsidRPr="004D0DFF">
        <w:br/>
      </w:r>
      <w:r w:rsidRPr="004D0DFF">
        <w:rPr>
          <w:i/>
          <w:iCs/>
        </w:rPr>
        <w:t xml:space="preserve">Traduzione di Magda </w:t>
      </w:r>
      <w:proofErr w:type="spellStart"/>
      <w:r w:rsidRPr="004D0DFF">
        <w:rPr>
          <w:i/>
          <w:iCs/>
        </w:rPr>
        <w:t>Cermelli</w:t>
      </w:r>
      <w:proofErr w:type="spellEnd"/>
      <w:r w:rsidRPr="004D0DFF">
        <w:rPr>
          <w:i/>
          <w:iCs/>
        </w:rPr>
        <w:t xml:space="preserve"> </w:t>
      </w:r>
      <w:r w:rsidRPr="004D0DFF">
        <w:rPr>
          <w:i/>
          <w:iCs/>
        </w:rPr>
        <w:br/>
      </w:r>
      <w:r w:rsidRPr="004D0DFF">
        <w:br/>
        <w:t>Saluti da Casa</w:t>
      </w:r>
      <w:r w:rsidRPr="004D0DFF">
        <w:br/>
      </w:r>
      <w:r w:rsidRPr="004D0DFF">
        <w:br/>
        <w:t>Noi vi portiamo un’ energia incredibilmente confortevole. Siamo entrati nel vostro regno di aspettativa perché siete venuti a cercare risposte, guida o un ammiccamento nella giusta direzione, che vi dia la conferma e vi faccia capire che state facendo esattamente quello che dovreste fare. Permetteteci di spiegarvi che gran parte della vostra vita da questo punto in avanti può essere priva di alcune di quelle conferme.</w:t>
      </w:r>
      <w:r w:rsidRPr="004D0DFF">
        <w:br/>
      </w:r>
      <w:r w:rsidRPr="004D0DFF">
        <w:br/>
        <w:t>E’ molto difficile per voi convalidare il vostro sentiero con un unico passo, ma più andate avanti, più a vostro agio vi sentirete con le vostre capacità creative. Ecco di cosa si tratta qui. Oggi desideriamo darvi una visione di voi stessi da un’altra prospettiva, una prospettiva che probabilmente non avete considerato prima. Vi state evolvendo attraverso i diversi livelli di quella che noi chiamiamo umanità.</w:t>
      </w:r>
      <w:r w:rsidRPr="004D0DFF">
        <w:br/>
      </w:r>
      <w:r w:rsidRPr="004D0DFF">
        <w:br/>
        <w:t>Nel corso della vostra storia, avete documentato molte evoluzioni, ma questa in particolare ha molti livelli differenti. Questo particolare processo evolutivo che state vivendo non soltanto coinvolge i’essere fisico, ma è in realtà la prima volta che vi siete evoluti al punto di poter contenere più anima e più luce. Questi cambiamenti stanno avendo luogo proprio adesso, anche con la vostra stessa fisiologia, perché essa sta incominciando a spostarsi verso livelli ai quali non siete abituati. Il nervo vago diventerà molto importante per molti di voi, mano a mano che inizierete a capire che si tratta della vostra interazione con il resto del mondo. Attraverso questo nervo, il corpo fisico sente gli altri spiriti e trasuda il vostro, creando queste connessioni.</w:t>
      </w:r>
      <w:r w:rsidRPr="004D0DFF">
        <w:br/>
      </w:r>
      <w:r w:rsidRPr="004D0DFF">
        <w:br/>
      </w:r>
      <w:r w:rsidRPr="004D0DFF">
        <w:rPr>
          <w:b/>
          <w:bCs/>
        </w:rPr>
        <w:t>Raggiungere nuove altezze usando gli accordi superiori</w:t>
      </w:r>
      <w:r w:rsidRPr="004D0DFF">
        <w:rPr>
          <w:b/>
          <w:bCs/>
        </w:rPr>
        <w:br/>
      </w:r>
      <w:r w:rsidRPr="004D0DFF">
        <w:br/>
        <w:t>Avete avuto discussioni qui oggi sul rimuovere il velo e vedere come siete realmente connessi gli uni agli altri. Desideriamo parlare anche dell’armonia, perché saranno queste soprattutto le parti importanti, fondamentali con le quali gli umani dovranno imparare a lavorare: l’armonia energetica. Così, in che modo si armonizzano le due energie? Per prima cosa, torniamo indietro e descriviamo ciò che consideriamo essere l’energia così capirete il concetto. Se voi premete ripetutamente due note vicinissime sulla tastiera del pianoforte, suonerete ciò che viene definito "</w:t>
      </w:r>
      <w:proofErr w:type="spellStart"/>
      <w:r w:rsidRPr="004D0DFF">
        <w:t>chopsticks</w:t>
      </w:r>
      <w:proofErr w:type="spellEnd"/>
      <w:r w:rsidRPr="004D0DFF">
        <w:t>" (</w:t>
      </w:r>
      <w:proofErr w:type="spellStart"/>
      <w:r w:rsidRPr="004D0DFF">
        <w:t>ndt</w:t>
      </w:r>
      <w:proofErr w:type="spellEnd"/>
      <w:r w:rsidRPr="004D0DFF">
        <w:t xml:space="preserve"> una melodia semplice, ripetitiva e facile da imparare), che è tollerabile ma esasperante.</w:t>
      </w:r>
      <w:r w:rsidRPr="004D0DFF">
        <w:br/>
      </w:r>
      <w:r w:rsidRPr="004D0DFF">
        <w:br/>
        <w:t xml:space="preserve">Questo perché ci sono due note così vicine tra loro che non s’incontrano ad intervalli regolari; in realtà non si supportano a vicenda. Sono due note uniche che insistono ad essere assolutamente indipendenti l’una dall’altra. E’ quando passate ad una distanza compatibile sulla tastiera che potete suonare quello che chiamate un accordo, dove due note si sovrappongono ad intervalli regolari. Non soltanto esse si supportano a vicenda, ma creano anche un terzo tono che voi sentite come armonia. E’ davvero magico quando ascoltate la musica, che contiene un’enorme quantità di accordi ed </w:t>
      </w:r>
      <w:proofErr w:type="spellStart"/>
      <w:r w:rsidRPr="004D0DFF">
        <w:t>ipertoni</w:t>
      </w:r>
      <w:proofErr w:type="spellEnd"/>
      <w:r w:rsidRPr="004D0DFF">
        <w:t xml:space="preserve">. Nelle armonie, voi sentite soltanto le tre note che compongono l’armonia. La prima nota originale è la prima parte di questa armonia, la seconda nota completa la prima e la terza nota è ciò che voi sentite. Quello che vi stiamo dicendo è che le vostre orecchie sono in grado di sentire soltanto alcune frequenze. Ci sono alcuni livelli di </w:t>
      </w:r>
      <w:proofErr w:type="spellStart"/>
      <w:r w:rsidRPr="004D0DFF">
        <w:t>ipertoni</w:t>
      </w:r>
      <w:proofErr w:type="spellEnd"/>
      <w:r w:rsidRPr="004D0DFF">
        <w:t xml:space="preserve"> in quell’armonia che non potete sentire, ma noi possiamo. Ci sono livelli di </w:t>
      </w:r>
      <w:proofErr w:type="spellStart"/>
      <w:r w:rsidRPr="004D0DFF">
        <w:t>ipertoni</w:t>
      </w:r>
      <w:proofErr w:type="spellEnd"/>
      <w:r w:rsidRPr="004D0DFF">
        <w:t xml:space="preserve"> di questa armonia che raggiungeranno l’umanità molto più di quanto abbiate mai sperimentato come individui ed è per questo che l’armonia su questo pianeta sta diventando così importante in questo momento.</w:t>
      </w:r>
      <w:r w:rsidRPr="004D0DFF">
        <w:br/>
      </w:r>
      <w:r w:rsidRPr="004D0DFF">
        <w:br/>
      </w:r>
      <w:r w:rsidRPr="004D0DFF">
        <w:rPr>
          <w:b/>
          <w:bCs/>
        </w:rPr>
        <w:lastRenderedPageBreak/>
        <w:t>Dolore – Cambiare il ruolo</w:t>
      </w:r>
      <w:r w:rsidRPr="004D0DFF">
        <w:br/>
      </w:r>
      <w:r w:rsidRPr="004D0DFF">
        <w:br/>
        <w:t xml:space="preserve">Adesso che abbiamo descritto che cos’è l’armonia, permetteteci di condividere con voi alcune delle difficoltà per trovare l’armonia proprio dove siete adesso. Diamo uno sguardo a quella parte di umanità che è stata con ognuno di voi più e più volte. E’ conosciuto come il fattore motivante di tutta l’umanità. Che cos’è? E’ il dolore; è ciò che sperimentate come dolore ed è un grande </w:t>
      </w:r>
      <w:proofErr w:type="spellStart"/>
      <w:r w:rsidRPr="004D0DFF">
        <w:t>motivatore</w:t>
      </w:r>
      <w:proofErr w:type="spellEnd"/>
      <w:r w:rsidRPr="004D0DFF">
        <w:t>. Lo avete usato ripetutamente sul pianeta Terra per fare o non fare le cose. Se guardate alle vostre vite, molte delle vostre strutture quotidiane sono fatte per evitare un determinato dolore. Quando iniziate a rimuovere questo velo ed iniziate a vedere i molti modi con i quali siete connessi, la prima lezione che scoprirete è che il dolore è portato dal collettivo. Perciò, uno può sentire dolore ma non è lì per appartenergli perché il dolore è soltanto il vettore temporaneo del dono.</w:t>
      </w:r>
      <w:r w:rsidRPr="004D0DFF">
        <w:br/>
      </w:r>
      <w:r w:rsidRPr="004D0DFF">
        <w:br/>
        <w:t>Trovate il dono ed il dolore non è più necessario e può essere rilasciato. In realtà c’è bellezza nell’oscurità. Poiché vivete in un campo di polarità, vi siete abituati a giudicare ogni cosa come buona o cattiva. Vi diciamo, carissimi, che non esiste il buono o il cattivo. Ogni cosa è in qualche modo nel mezzo a seconda di dove scegliete di metterla in quel determinato momento. Quello che vi stiamo chiedendo di fare è di trovare quella bellezza nell’oscurità, anche nel dolore che ancora portate o sperimentate.</w:t>
      </w:r>
      <w:r w:rsidRPr="004D0DFF">
        <w:br/>
      </w:r>
      <w:r w:rsidRPr="004D0DFF">
        <w:br/>
        <w:t xml:space="preserve">Ognuno di voi ha un dolore nella vita che ha portato con sé. Alcuni di voi hanno superato il dolore, tuttavia esso risiede opprimente in una parte dolce amara del vostro cuore. Il dolore è un enorme </w:t>
      </w:r>
      <w:proofErr w:type="spellStart"/>
      <w:r w:rsidRPr="004D0DFF">
        <w:t>motivatore</w:t>
      </w:r>
      <w:proofErr w:type="spellEnd"/>
      <w:r w:rsidRPr="004D0DFF">
        <w:t xml:space="preserve"> nella vostra vita. Considerate l’espressione umana della creatività come la musica, la poesia ed i film. Molti vengono scritti a seguito di un dolore o esperienze dolorose, o situazioni insolite in cui entrate. Quello che vi chiediamo di fare adesso è di prepararvi a questo imminente livello di umanità e non aspettare di trovarvi di fronte a tutte le sue parti. Osservate da vicino la sofferenza gioiosa che è stata nella vostra vita fino ad ora, che vi ha motivato in qualche modo o ha cambiato in maniera definitiva la vostra direzione.</w:t>
      </w:r>
      <w:r w:rsidRPr="004D0DFF">
        <w:br/>
      </w:r>
      <w:r w:rsidRPr="004D0DFF">
        <w:br/>
        <w:t>Anche se potessimo portarvi via il dolore in questo stesso momento, voi non lo lascereste andare perché in qualche modo avete pagato per esso e questo gli conferisce un valore reale. Trovate un modo per essere grati al dolore come vettore. Se ne conoscerete il beneficio, vi metterete con gioia in linea con quel processo come sovente fa il vostro spirito. E’ l’umanità dentro di voi, la reazione dell’animale con cui vi siete fusi che a volte ripete gli stessi schemi più e più volte cercando il successo su livelli diversi. Molte volte quando passate da un livello all’altro, la vostra verità si sposta verso una comprensione più chiara. Questi sono molti dei cambiamenti che tutta l’umanità valuterà per cercare le risposte. La parte più importante è tenere a mente che state costruendo una nuova Terra, piena delle vibrazioni e delle particelle di polvere che tutti voi avete raccolto. I vostri occhi sono aperti e tutto ciò che serve è il vostro intento, il vostro desiderio espresso in un pensiero. Quelle particelle si uniscono in un modo davvero magico e voi avete creato una nuova Terra su cui vivere. Questo significa che cambierete i pianeti? No. Succederà proprio qui. La domanda che abbiamo per voi è, sete pronti ad entrare in quella Terra? Siete pronti ad essere pienamente responsabili dei vostri pensieri? Siete pronti ad essere i creatori del vostro destino? Siete pronti a rimuovere il velo? Questo è ciò che sta avvenendo. Ad ogni scalino che salite, la collettività rimuove una piccola parte di quel velo per gli umani indipendentemente da dove si trovano nella larghezza di banda. Non fa differenza se essi sono al vertice della massima vibrazione o in basso nel punto meno elevato sul pianeta Terra in questo momento, vi state spostando tutti insieme e sta funzionando. Si sta muovendo ad una velocità superiore alla velocità dell’amore. Si sta muovendo più velocemente, in tutta onestà, di quanto chiunque da questa parte del velo abbia mai previsto.</w:t>
      </w:r>
    </w:p>
    <w:p w:rsidR="004D0DFF" w:rsidRPr="004D0DFF" w:rsidRDefault="004D0DFF" w:rsidP="004D0DFF">
      <w:pPr>
        <w:pStyle w:val="NormaleWeb"/>
        <w:spacing w:before="12" w:beforeAutospacing="0" w:after="12" w:afterAutospacing="0"/>
      </w:pPr>
    </w:p>
    <w:p w:rsidR="004D0DFF" w:rsidRPr="004D0DFF" w:rsidRDefault="004D0DFF" w:rsidP="004D0DFF">
      <w:pPr>
        <w:pStyle w:val="NormaleWeb"/>
        <w:spacing w:before="12" w:beforeAutospacing="0" w:after="12" w:afterAutospacing="0"/>
        <w:rPr>
          <w:rFonts w:ascii="Verdana" w:hAnsi="Verdana"/>
          <w:sz w:val="15"/>
          <w:szCs w:val="15"/>
        </w:rPr>
      </w:pPr>
      <w:r w:rsidRPr="004D0DFF">
        <w:br/>
      </w:r>
      <w:r w:rsidRPr="004D0DFF">
        <w:br/>
      </w:r>
      <w:r w:rsidRPr="004D0DFF">
        <w:rPr>
          <w:b/>
          <w:bCs/>
        </w:rPr>
        <w:lastRenderedPageBreak/>
        <w:t>I filtri esterni sono stati rimossi</w:t>
      </w:r>
      <w:r w:rsidRPr="004D0DFF">
        <w:br/>
      </w:r>
      <w:r w:rsidRPr="004D0DFF">
        <w:br/>
        <w:t>Molti stanno iniziando ad attirare l’attenzione in tutto il vostro mondo su livelli diversi chiedendo un mondo migliore, perché questa evoluzione non è soltanto nel campo della spiritualità. Sta toccando ogni persona su questo pianeta. Ci sono volte in cui è addirittura necessario cavalcare un’onda di energia che può aiutare tutti gli umani ovunque a modificare e portare la loro vibrazione al livello successivo. Questo sta attualmente succedendo con quello che chiamate virus influenzale. Sta essenzialmente portando delle possibilità a molte persone velocemente. Quando sperimentate una malattia di questa natura, non siete più la stessa persona. Perché? E’ molto semplice. Vibrate in modo diverso. Questo significa che ogni malattia vi porterà su di un livello? No, ma significa che la malattia fa semplicemente parte del vostro processo. Non sempre la malattia è un segno di qualcosa di sbagliato, sebbene questo sia un concetto tipicamente umano. Dovete capire che siete guaritori. Molti di voi stanno aiutando altre persone a fare questi passi e ad acclimatarsi a questa nuova energia, a vivere in queste energia ed usarla ogni giorno. Questa è la più grande saggezza che possiamo offrirvi come guaritori della luce – mantenere la conoscenza, sapere che siete qui sul pianeta Terra con uno scopo. E’ anche molto importante che sappiate che avete tutto ciò che vi serve per fare il vostro lavoro.</w:t>
      </w:r>
      <w:r w:rsidRPr="004D0DFF">
        <w:br/>
      </w:r>
      <w:r w:rsidRPr="004D0DFF">
        <w:br/>
      </w:r>
      <w:r w:rsidRPr="004D0DFF">
        <w:rPr>
          <w:b/>
          <w:bCs/>
        </w:rPr>
        <w:t>Ri-equilibrare l’ego</w:t>
      </w:r>
      <w:r w:rsidRPr="004D0DFF">
        <w:br/>
      </w:r>
      <w:r w:rsidRPr="004D0DFF">
        <w:br/>
        <w:t>Molti di voi saranno chiamati verso un posto nuovo, od improvvisamente vi troverete senza il sostegno che avevate prima. Vi chiederete che cosa state facendo di sbagliato e perché non venite sostenuti dall’universo. Sapete che il vostro spirito è là, potete sentire la direzione e l’energia del vostro spirito, ma non sempre potete conciliare questo con i vostri movimenti e le vostre emozioni. Armonia – come vi armonizzate con un altro? E’ facile per il Custode guardare fuori e vedere che ha conosciuto ognuno di questi esseri, molti dei quali per molte vite. Ma non è facile per lui ricordare questo quando non siamo con lui. E’ un velo tipico che vi impedisce di ricordare il vostro ruolo e per sostituire questo, costruite qualcosa chiamato ego.</w:t>
      </w:r>
      <w:r w:rsidRPr="004D0DFF">
        <w:br/>
      </w:r>
      <w:r w:rsidRPr="004D0DFF">
        <w:br/>
        <w:t xml:space="preserve">Ora, l’ego è il vostro senso del sé. E’ il vostro senso non di unità ma di separazione. E’ a causa del vostro senso di separazione e della vostra identità come esseri umani che molti di voi ritengono che l’ego stia diminuendo. Avrete sempre bisogno dell’ego ma esso ha bisogno di essere riequilibrato man a mano che progredite. Avete bisogno di un senso del sé per fingere di essere umani. Detto molto semplicemente, la comprensione di base della vostra energia sarà diversa. Per tornare al dolore per un momento, qual è il dolore più grande che un umano può avere? Bene, possiamo dirvi che il Custode si è rotto molte ossa nel corso della sua vita. Ha provato molto dolore, ma nessun dolore è così grande quanto un dolore emotivo che incrina l’idea di quello che era il suo ego. Lo diremo nuovamente. Voi erigete queste strutture chiamate ego per ospitare la vostra identità come esseri umani. Poi quando sperimentate una confusione emotiva, quando qualcuno vi delude, vi ferisce o vi rimanda un riflesso così accurato di voi che vi consente di vedere veramente i vostri difetti, questo incrina l’idea che avete del vostro ego e vi ferisce nel profondo. Questo è il dolore più grande. Adesso se state armonizzando il dolore e cercate la bellezza in esso, vi diciamo anche di fare la stessa cosa con l’ego. Trovate la bellezza in esso. Non c’è bisogno di lasciarlo andare, perché è una parte di voi. Se adesso siete in grado di costruire un ego flessibile, potete crescere. Vi rendete conto che dopo tutto non si tratta di voi, perché la difficoltà con l’ego è che sembra avere vita propria. Molte volte può diventare così grande che chiudete fuori il resto del mondo. Tutti voi avete familiarità con quel paradigma e molti di voi chiedono: “Il mio ego è troppo grande oggi?” Pensiamo che sia assolutamente esilarante perché se davvero aveste un problema con questo non fareste questa domanda. La realtà è che l’ego ha bisogno di essere in equilibrio in entrambe le direzioni. Non può essere troppo grande ma nemmeno troppo piccolo, e questa è la più grande difficoltà che vediamo. Trovate l’equilibrio in cui potete alzarvi in piedi e dire ciò a cui date </w:t>
      </w:r>
      <w:r w:rsidRPr="004D0DFF">
        <w:lastRenderedPageBreak/>
        <w:t>importanza.</w:t>
      </w:r>
      <w:r w:rsidRPr="004D0DFF">
        <w:br/>
      </w:r>
      <w:r w:rsidRPr="004D0DFF">
        <w:br/>
        <w:t xml:space="preserve">Condividete il messaggio che avete portato da Casa e potete trasmetterlo senza incrinare l’idea del vostro ego. Questa è la parte che abbiamo bisogno di ri-costruire sul pianeta Terra affinché gli umani siano in grado di fare il prossimo passo e vivere come esseri con pieni poteri. Non deve soltanto essere un’espansione dell’ego, ma una completa ri-elaborazione dell’ego. Invece di essere una struttura solida, rigida priva di flessibilità, adesso onoreremo le persone che entrano nella nostra vita, dicendo semplicemente: “Mi piace l’effetto che hai su di me. Porterò quell’effetto molto bene e lo proietterò verso il resto del mondo. Inizierò a cercare la bellezza.” Questo è il denominatore comune, la parte che sopra ogni altra cosa ognuno di voi ha portato da Casa. Voi non siete creature del pianeta </w:t>
      </w:r>
      <w:proofErr w:type="spellStart"/>
      <w:r w:rsidRPr="004D0DFF">
        <w:t>Terra…</w:t>
      </w:r>
      <w:proofErr w:type="spellEnd"/>
      <w:r w:rsidRPr="004D0DFF">
        <w:t xml:space="preserve"> siete qui per una breve visita. Se possiamo aiutarvi a ricordare da dove provenite realmente, ricorderete gli scherzi divertenti e le regole che avete impostato per poter partecipare a questo gioco.</w:t>
      </w:r>
      <w:r w:rsidRPr="004D0DFF">
        <w:br/>
      </w:r>
      <w:r w:rsidRPr="004D0DFF">
        <w:br/>
      </w:r>
      <w:r w:rsidRPr="004D0DFF">
        <w:rPr>
          <w:b/>
          <w:bCs/>
        </w:rPr>
        <w:t>Cambiare le regole</w:t>
      </w:r>
      <w:r w:rsidRPr="004D0DFF">
        <w:br/>
      </w:r>
      <w:r w:rsidRPr="004D0DFF">
        <w:br/>
        <w:t>Carissimi, le regole stanno cambiando e le state cambiando voi. Vi chiediamo di far sentire la vostra voce. Questo significa che voi siete l’unica voce o che avete tutte le risposte giuste? State creando un nuovo mondo. Il vostro contributo è necessario e se sperimentate il dolore la prima cosa da fare è permettere a voi stessi di sentirlo. Lasciate che fluisca completamente attraverso di voi come un’onda e sperimentate pienamente il dolore, perché c’è un dono in esso. Trovate il dono ed il dolore si trasforma. Trovate l’equilibrio del vostro ego, scoprendo dove fa male. Chiedetevi: “Qual è il nucleo rigido, solido di chi credo di essere?” Se potete, permettete a queste riflessioni di entrare ed incorporarle mentre vi muovete nella vita. Questo vi permetterà di sperimentare più gioia, essendo in grado di volare o giocare qua e là per un po’. Oh, le cose stanno diventando troppo serie qui, così dovremo venire quaggiù e giocare per un po’. Questa è l’idea di base di ciò che state facendo. State diffondendo la luce ad ogni possibile occasione. Ogni volta che sorridete, ogni volta che esprimete una verità dal cuore, i vostri occhi scintillano e la luce penetra in ogni cosa.</w:t>
      </w:r>
      <w:r w:rsidRPr="004D0DFF">
        <w:br/>
      </w:r>
      <w:r w:rsidRPr="004D0DFF">
        <w:br/>
        <w:t>Avete raggiunto più cuori di quanti probabilmente potrete mai sapere e molti di voi hanno appena iniziato. E’ un mondo nuovo che avete creato. Vi diciamo anche questo, perché molti di voi hanno lottato ed atteso che la vita diventasse più facile. Vi diciamo, carissimi, che la parte difficile è finita e l’avete fatto voi! Adesso tutto ciò che dovete fare è cambiare le vostre aspettative. Godetevi questo viaggio, carissimi, perché voi siete creatori di miracoli oltre ogni vostra comprensione e state creando miracoli in ogni singolo momento.</w:t>
      </w:r>
      <w:r w:rsidRPr="004D0DFF">
        <w:br/>
      </w:r>
      <w:r w:rsidRPr="004D0DFF">
        <w:br/>
        <w:t xml:space="preserve">E’ con il più grande onore che vi chiediamo di trattarvi con rispetto reciproco. Arricchitevi l’un l’altro ad ogni occasione che avete ed </w:t>
      </w:r>
      <w:proofErr w:type="spellStart"/>
      <w:r w:rsidRPr="004D0DFF">
        <w:t>apritevi</w:t>
      </w:r>
      <w:proofErr w:type="spellEnd"/>
      <w:r w:rsidRPr="004D0DFF">
        <w:t xml:space="preserve"> la porta a vicenda. Funziona. Ricordate, è un gioco nuovissimo che state facendo e giocate bene insieme. </w:t>
      </w:r>
      <w:r w:rsidRPr="004D0DFF">
        <w:br/>
      </w:r>
      <w:r w:rsidRPr="004D0DFF">
        <w:br/>
      </w:r>
      <w:proofErr w:type="spellStart"/>
      <w:r w:rsidRPr="004D0DFF">
        <w:t>Espavo</w:t>
      </w:r>
      <w:proofErr w:type="spellEnd"/>
      <w:r w:rsidRPr="004D0DFF">
        <w:br/>
      </w:r>
      <w:r w:rsidRPr="004D0DFF">
        <w:br/>
        <w:t xml:space="preserve">Il gruppo </w:t>
      </w:r>
      <w:r w:rsidRPr="004D0DFF">
        <w:br/>
      </w:r>
      <w:r w:rsidRPr="004D0DFF">
        <w:br/>
      </w:r>
      <w:r w:rsidRPr="004D0DFF">
        <w:br/>
      </w:r>
      <w:r w:rsidRPr="004D0DFF">
        <w:rPr>
          <w:rFonts w:ascii="Verdana" w:hAnsi="Verdana"/>
          <w:sz w:val="15"/>
          <w:szCs w:val="15"/>
        </w:rPr>
        <w:t>Queste informazioni possono essere liberamente divulgate per intero o in parte, a condizione che non ci sia alcun addebito per esse e che questo avviso sia allegato alle stesse. Questo materiale può essere utilizzato, a condizione che tutti i diritti, compresi i diritti per il materiale tradotto, rimangano all'originale possessore dei diritti d'autore. Ulteriori informazioni dal Gruppo possono essere trovate su www.Lightworker.com al numero telefonico (702) 871 3317. Grazie per il vostro aiuto nel diffondere la Luce!</w:t>
      </w:r>
    </w:p>
    <w:p w:rsidR="004D0DFF" w:rsidRPr="004D0DFF" w:rsidRDefault="004D0DFF" w:rsidP="004D0DFF">
      <w:pPr>
        <w:pStyle w:val="NormaleWeb"/>
        <w:spacing w:before="12" w:beforeAutospacing="0" w:after="12" w:afterAutospacing="0"/>
        <w:rPr>
          <w:rFonts w:ascii="Verdana" w:hAnsi="Verdana"/>
          <w:sz w:val="15"/>
          <w:szCs w:val="15"/>
        </w:rPr>
      </w:pPr>
    </w:p>
    <w:p w:rsidR="004D0DFF" w:rsidRPr="004D0DFF" w:rsidRDefault="004D0DFF" w:rsidP="004D0DFF">
      <w:pPr>
        <w:pStyle w:val="NormaleWeb"/>
        <w:spacing w:before="12" w:beforeAutospacing="0" w:after="12" w:afterAutospacing="0"/>
        <w:rPr>
          <w:rFonts w:ascii="Verdana" w:hAnsi="Verdana"/>
          <w:sz w:val="15"/>
          <w:szCs w:val="15"/>
        </w:rPr>
      </w:pPr>
    </w:p>
    <w:p w:rsidR="004D0DFF" w:rsidRPr="004D0DFF" w:rsidRDefault="004D0DFF" w:rsidP="004D0DFF">
      <w:pPr>
        <w:pStyle w:val="NormaleWeb"/>
        <w:spacing w:before="12" w:beforeAutospacing="0" w:after="12" w:afterAutospacing="0"/>
      </w:pPr>
      <w:r w:rsidRPr="004D0DFF">
        <w:t> </w:t>
      </w:r>
    </w:p>
    <w:p w:rsidR="004D0DFF" w:rsidRPr="004D0DFF" w:rsidRDefault="004D0DFF" w:rsidP="004D0DFF">
      <w:pPr>
        <w:jc w:val="center"/>
        <w:rPr>
          <w:rFonts w:ascii="Tahoma" w:hAnsi="Tahoma" w:cs="Tahoma"/>
          <w:b/>
          <w:bCs/>
          <w:sz w:val="32"/>
          <w:szCs w:val="32"/>
        </w:rPr>
      </w:pPr>
      <w:r w:rsidRPr="004D0DFF">
        <w:rPr>
          <w:rFonts w:ascii="Tahoma" w:hAnsi="Tahoma" w:cs="Tahoma"/>
          <w:b/>
          <w:bCs/>
          <w:sz w:val="36"/>
          <w:szCs w:val="36"/>
        </w:rPr>
        <w:lastRenderedPageBreak/>
        <w:t>Coscienza Cosmica</w:t>
      </w:r>
      <w:r w:rsidRPr="004D0DFF">
        <w:rPr>
          <w:rFonts w:ascii="Tahoma" w:hAnsi="Tahoma" w:cs="Tahoma"/>
          <w:b/>
          <w:bCs/>
          <w:sz w:val="32"/>
          <w:szCs w:val="32"/>
        </w:rPr>
        <w:t xml:space="preserve"> </w:t>
      </w:r>
      <w:r w:rsidRPr="004D0DFF">
        <w:rPr>
          <w:rFonts w:ascii="Tahoma" w:hAnsi="Tahoma" w:cs="Tahoma"/>
          <w:b/>
          <w:bCs/>
          <w:sz w:val="32"/>
          <w:szCs w:val="32"/>
        </w:rPr>
        <w:br/>
        <w:t> </w:t>
      </w:r>
    </w:p>
    <w:p w:rsidR="004D0DFF" w:rsidRPr="004D0DFF" w:rsidRDefault="004D0DFF" w:rsidP="004D0DFF">
      <w:pPr>
        <w:jc w:val="center"/>
        <w:rPr>
          <w:rFonts w:ascii="Arial" w:hAnsi="Arial" w:cs="Arial"/>
          <w:b/>
          <w:bCs/>
          <w:sz w:val="20"/>
          <w:szCs w:val="20"/>
        </w:rPr>
      </w:pPr>
      <w:r w:rsidRPr="004D0DFF">
        <w:rPr>
          <w:rFonts w:ascii="Arial" w:hAnsi="Arial" w:cs="Arial"/>
          <w:b/>
          <w:bCs/>
          <w:sz w:val="20"/>
          <w:szCs w:val="20"/>
        </w:rPr>
        <w:t xml:space="preserve">18 marzo 2012 </w:t>
      </w:r>
    </w:p>
    <w:p w:rsidR="004D0DFF" w:rsidRPr="004D0DFF" w:rsidRDefault="004D0DFF" w:rsidP="004D0DFF">
      <w:pPr>
        <w:jc w:val="center"/>
      </w:pPr>
      <w:r w:rsidRPr="004D0DFF">
        <w:br/>
        <w:t> </w:t>
      </w:r>
    </w:p>
    <w:p w:rsidR="004D0DFF" w:rsidRPr="004D0DFF" w:rsidRDefault="004D0DFF" w:rsidP="004D0DFF">
      <w:pPr>
        <w:jc w:val="center"/>
        <w:rPr>
          <w:rFonts w:ascii="Tahoma" w:hAnsi="Tahoma" w:cs="Tahoma"/>
          <w:b/>
          <w:bCs/>
          <w:sz w:val="32"/>
          <w:szCs w:val="32"/>
        </w:rPr>
      </w:pPr>
      <w:r w:rsidRPr="004D0DFF">
        <w:rPr>
          <w:rFonts w:ascii="Tahoma" w:hAnsi="Tahoma" w:cs="Tahoma"/>
          <w:b/>
          <w:bCs/>
          <w:sz w:val="32"/>
          <w:szCs w:val="32"/>
        </w:rPr>
        <w:t xml:space="preserve">IL SUONO </w:t>
      </w:r>
      <w:proofErr w:type="spellStart"/>
      <w:r w:rsidRPr="004D0DFF">
        <w:rPr>
          <w:rFonts w:ascii="Tahoma" w:hAnsi="Tahoma" w:cs="Tahoma"/>
          <w:b/>
          <w:bCs/>
          <w:sz w:val="32"/>
          <w:szCs w:val="32"/>
        </w:rPr>
        <w:t>DI</w:t>
      </w:r>
      <w:proofErr w:type="spellEnd"/>
      <w:r w:rsidRPr="004D0DFF">
        <w:rPr>
          <w:rFonts w:ascii="Tahoma" w:hAnsi="Tahoma" w:cs="Tahoma"/>
          <w:b/>
          <w:bCs/>
          <w:sz w:val="32"/>
          <w:szCs w:val="32"/>
        </w:rPr>
        <w:t xml:space="preserve"> MADRE TERRA</w:t>
      </w:r>
      <w:r w:rsidRPr="004D0DFF">
        <w:rPr>
          <w:rFonts w:ascii="Tahoma" w:hAnsi="Tahoma" w:cs="Tahoma"/>
          <w:b/>
          <w:bCs/>
          <w:sz w:val="32"/>
          <w:szCs w:val="32"/>
        </w:rPr>
        <w:br/>
        <w:t> </w:t>
      </w:r>
    </w:p>
    <w:p w:rsidR="004D0DFF" w:rsidRPr="004D0DFF" w:rsidRDefault="004D0DFF" w:rsidP="004D0DFF">
      <w:pPr>
        <w:jc w:val="both"/>
        <w:rPr>
          <w:rFonts w:ascii="Verdana" w:hAnsi="Verdana"/>
          <w:sz w:val="28"/>
          <w:szCs w:val="28"/>
        </w:rPr>
      </w:pPr>
      <w:r w:rsidRPr="004D0DFF">
        <w:rPr>
          <w:rFonts w:ascii="Verdana" w:hAnsi="Verdana"/>
          <w:sz w:val="28"/>
          <w:szCs w:val="28"/>
        </w:rPr>
        <w:br/>
        <w:t>I suoni che la Terra sta emettendo in varie parti del mondo partono dal suo nucleo che sta invertendo la sua rotazione e quindi causa lo spostamento dei poli.</w:t>
      </w:r>
    </w:p>
    <w:p w:rsidR="004D0DFF" w:rsidRPr="004D0DFF" w:rsidRDefault="004D0DFF" w:rsidP="004D0DFF">
      <w:pPr>
        <w:jc w:val="both"/>
        <w:rPr>
          <w:rFonts w:ascii="Verdana" w:hAnsi="Verdana"/>
          <w:sz w:val="28"/>
          <w:szCs w:val="28"/>
        </w:rPr>
      </w:pPr>
      <w:r w:rsidRPr="004D0DFF">
        <w:rPr>
          <w:rFonts w:ascii="Verdana" w:hAnsi="Verdana"/>
          <w:sz w:val="28"/>
          <w:szCs w:val="28"/>
        </w:rPr>
        <w:br/>
        <w:t>Abbiate fede nel disegno divino, esso sta iniziando appena ad essere percepito da coloro che stanno aprendo i canali dell'inconscio attraverso sogni rivelatori.</w:t>
      </w:r>
    </w:p>
    <w:p w:rsidR="004D0DFF" w:rsidRPr="004D0DFF" w:rsidRDefault="004D0DFF" w:rsidP="004D0DFF">
      <w:pPr>
        <w:jc w:val="both"/>
        <w:rPr>
          <w:rFonts w:ascii="Verdana" w:hAnsi="Verdana"/>
          <w:sz w:val="28"/>
          <w:szCs w:val="28"/>
        </w:rPr>
      </w:pPr>
    </w:p>
    <w:p w:rsidR="004D0DFF" w:rsidRPr="004D0DFF" w:rsidRDefault="004D0DFF" w:rsidP="004D0DFF">
      <w:pPr>
        <w:jc w:val="both"/>
        <w:rPr>
          <w:rFonts w:ascii="Verdana" w:hAnsi="Verdana"/>
          <w:sz w:val="28"/>
          <w:szCs w:val="28"/>
        </w:rPr>
      </w:pPr>
      <w:r w:rsidRPr="004D0DFF">
        <w:rPr>
          <w:rFonts w:ascii="Verdana" w:hAnsi="Verdana"/>
          <w:sz w:val="28"/>
          <w:szCs w:val="28"/>
        </w:rPr>
        <w:t>Mai come questo momento essi stanno rivelando ciò che sta accadendo nel vostro essere.</w:t>
      </w:r>
    </w:p>
    <w:p w:rsidR="004D0DFF" w:rsidRPr="004D0DFF" w:rsidRDefault="004D0DFF" w:rsidP="004D0DFF">
      <w:pPr>
        <w:jc w:val="both"/>
        <w:rPr>
          <w:rFonts w:ascii="Verdana" w:hAnsi="Verdana"/>
          <w:sz w:val="28"/>
          <w:szCs w:val="28"/>
        </w:rPr>
      </w:pPr>
      <w:r w:rsidRPr="004D0DFF">
        <w:rPr>
          <w:rFonts w:ascii="Verdana" w:hAnsi="Verdana"/>
          <w:sz w:val="28"/>
          <w:szCs w:val="28"/>
        </w:rPr>
        <w:br/>
        <w:t>Ma i sogni "rivelatori" sono per le creature che prestano attenzione a tutto quello che sta accadendo sul Pianeta.</w:t>
      </w:r>
    </w:p>
    <w:p w:rsidR="004D0DFF" w:rsidRPr="004D0DFF" w:rsidRDefault="004D0DFF" w:rsidP="004D0DFF">
      <w:pPr>
        <w:jc w:val="both"/>
        <w:rPr>
          <w:rFonts w:ascii="Verdana" w:hAnsi="Verdana"/>
          <w:sz w:val="28"/>
          <w:szCs w:val="28"/>
        </w:rPr>
      </w:pPr>
      <w:r w:rsidRPr="004D0DFF">
        <w:rPr>
          <w:rFonts w:ascii="Verdana" w:hAnsi="Verdana"/>
          <w:sz w:val="28"/>
          <w:szCs w:val="28"/>
        </w:rPr>
        <w:br/>
        <w:t>Le vibrazioni del suono sono infinite e la gamma che voi potete sentire con il vostro udito è relativa alla vostra evoluzione.</w:t>
      </w:r>
    </w:p>
    <w:p w:rsidR="004D0DFF" w:rsidRPr="004D0DFF" w:rsidRDefault="004D0DFF" w:rsidP="004D0DFF">
      <w:pPr>
        <w:jc w:val="both"/>
        <w:rPr>
          <w:rFonts w:ascii="Verdana" w:hAnsi="Verdana"/>
          <w:sz w:val="28"/>
          <w:szCs w:val="28"/>
        </w:rPr>
      </w:pPr>
      <w:r w:rsidRPr="004D0DFF">
        <w:rPr>
          <w:rFonts w:ascii="Verdana" w:hAnsi="Verdana"/>
          <w:sz w:val="28"/>
          <w:szCs w:val="28"/>
        </w:rPr>
        <w:br/>
        <w:t xml:space="preserve">Pertanto il suono che si sta manifestando ora è il suono del risveglio della </w:t>
      </w:r>
      <w:proofErr w:type="spellStart"/>
      <w:r w:rsidRPr="004D0DFF">
        <w:rPr>
          <w:rFonts w:ascii="Verdana" w:hAnsi="Verdana"/>
          <w:sz w:val="28"/>
          <w:szCs w:val="28"/>
        </w:rPr>
        <w:t>kundalini</w:t>
      </w:r>
      <w:proofErr w:type="spellEnd"/>
      <w:r w:rsidRPr="004D0DFF">
        <w:rPr>
          <w:rFonts w:ascii="Verdana" w:hAnsi="Verdana"/>
          <w:sz w:val="28"/>
          <w:szCs w:val="28"/>
        </w:rPr>
        <w:t xml:space="preserve"> della Terra.</w:t>
      </w:r>
    </w:p>
    <w:p w:rsidR="004D0DFF" w:rsidRPr="004D0DFF" w:rsidRDefault="004D0DFF" w:rsidP="004D0DFF">
      <w:pPr>
        <w:jc w:val="both"/>
        <w:rPr>
          <w:rFonts w:ascii="Verdana" w:hAnsi="Verdana"/>
          <w:sz w:val="28"/>
          <w:szCs w:val="28"/>
        </w:rPr>
      </w:pPr>
    </w:p>
    <w:p w:rsidR="004D0DFF" w:rsidRPr="004D0DFF" w:rsidRDefault="004D0DFF" w:rsidP="004D0DFF">
      <w:pPr>
        <w:jc w:val="both"/>
        <w:rPr>
          <w:rFonts w:ascii="Verdana" w:hAnsi="Verdana"/>
          <w:sz w:val="28"/>
          <w:szCs w:val="28"/>
        </w:rPr>
      </w:pPr>
      <w:r w:rsidRPr="004D0DFF">
        <w:rPr>
          <w:rFonts w:ascii="Verdana" w:hAnsi="Verdana"/>
          <w:sz w:val="28"/>
          <w:szCs w:val="28"/>
        </w:rPr>
        <w:t>Quando il processo sarà terminato i suoni emessi da Madre Terra faranno risvegliare i vostri centri energetici e voi rinascerete nella bellezza del nuovo suono primordiale che vi darà la conoscenza del vero amore.</w:t>
      </w:r>
    </w:p>
    <w:p w:rsidR="004D0DFF" w:rsidRPr="004D0DFF" w:rsidRDefault="004D0DFF" w:rsidP="004D0DFF">
      <w:pPr>
        <w:jc w:val="both"/>
        <w:rPr>
          <w:rFonts w:ascii="Verdana" w:hAnsi="Verdana"/>
          <w:sz w:val="28"/>
          <w:szCs w:val="28"/>
        </w:rPr>
      </w:pPr>
      <w:r w:rsidRPr="004D0DFF">
        <w:rPr>
          <w:rFonts w:ascii="Verdana" w:hAnsi="Verdana"/>
          <w:sz w:val="28"/>
          <w:szCs w:val="28"/>
        </w:rPr>
        <w:br/>
        <w:t>La Terra ed il Sole stanno interagendo fra loro attraverso suoni meravigliosi che non potete udire perché si trovano sulla frequenza dei raggi gamma, ma tali suoni stanno lavorando per il risveglio delle vostre coscienze.</w:t>
      </w:r>
    </w:p>
    <w:p w:rsidR="004D0DFF" w:rsidRPr="004D0DFF" w:rsidRDefault="004D0DFF" w:rsidP="004D0DFF">
      <w:pPr>
        <w:jc w:val="both"/>
        <w:rPr>
          <w:rFonts w:ascii="Verdana" w:hAnsi="Verdana"/>
          <w:sz w:val="28"/>
          <w:szCs w:val="28"/>
        </w:rPr>
      </w:pPr>
    </w:p>
    <w:p w:rsidR="004D0DFF" w:rsidRPr="004D0DFF" w:rsidRDefault="004D0DFF" w:rsidP="004D0DFF">
      <w:pPr>
        <w:jc w:val="both"/>
        <w:rPr>
          <w:rFonts w:ascii="Verdana" w:hAnsi="Verdana"/>
          <w:sz w:val="28"/>
          <w:szCs w:val="28"/>
        </w:rPr>
      </w:pPr>
      <w:r w:rsidRPr="004D0DFF">
        <w:rPr>
          <w:rFonts w:ascii="Verdana" w:hAnsi="Verdana"/>
          <w:sz w:val="28"/>
          <w:szCs w:val="28"/>
        </w:rPr>
        <w:t>Presto i suoni provenienti dal Pianeta li percepirete sotto forma di manifestazione eteriche.</w:t>
      </w:r>
    </w:p>
    <w:p w:rsidR="004D0DFF" w:rsidRPr="004D0DFF" w:rsidRDefault="004D0DFF" w:rsidP="004D0DFF">
      <w:pPr>
        <w:jc w:val="both"/>
        <w:rPr>
          <w:rFonts w:ascii="Verdana" w:hAnsi="Verdana"/>
          <w:sz w:val="28"/>
          <w:szCs w:val="28"/>
        </w:rPr>
      </w:pPr>
      <w:r w:rsidRPr="004D0DFF">
        <w:rPr>
          <w:rFonts w:ascii="Verdana" w:hAnsi="Verdana"/>
          <w:sz w:val="28"/>
          <w:szCs w:val="28"/>
        </w:rPr>
        <w:br/>
        <w:t xml:space="preserve">Tali manifestazioni altro non sono che energia del suono emanato </w:t>
      </w:r>
      <w:r w:rsidRPr="004D0DFF">
        <w:rPr>
          <w:rFonts w:ascii="Verdana" w:hAnsi="Verdana"/>
          <w:sz w:val="28"/>
          <w:szCs w:val="28"/>
        </w:rPr>
        <w:lastRenderedPageBreak/>
        <w:t>dal Centro della Terra il quale vi risveglierà dal sonno senza coscienza.</w:t>
      </w:r>
    </w:p>
    <w:p w:rsidR="004D0DFF" w:rsidRPr="004D0DFF" w:rsidRDefault="004D0DFF" w:rsidP="004D0DFF">
      <w:pPr>
        <w:jc w:val="both"/>
        <w:rPr>
          <w:rFonts w:ascii="Verdana" w:hAnsi="Verdana"/>
          <w:sz w:val="28"/>
          <w:szCs w:val="28"/>
        </w:rPr>
      </w:pPr>
      <w:r w:rsidRPr="004D0DFF">
        <w:rPr>
          <w:rFonts w:ascii="Verdana" w:hAnsi="Verdana"/>
          <w:sz w:val="28"/>
          <w:szCs w:val="28"/>
        </w:rPr>
        <w:br/>
        <w:t>Voi non potete comprendere le energie della vibrazione del suono in quanto i vostri 5 sensi fisici, come ben sapete, vi fanno percepire una realtà limitata ma quando i tempi saranno un po' più maturi il vostro essere interiore risvegliato vi farà entrare in contatto con il suono di Madre Terra ed in un attimo libererete tutte le vostre paure.</w:t>
      </w:r>
      <w:r w:rsidRPr="004D0DFF">
        <w:rPr>
          <w:rFonts w:ascii="Verdana" w:hAnsi="Verdana"/>
          <w:sz w:val="28"/>
          <w:szCs w:val="28"/>
        </w:rPr>
        <w:br/>
      </w:r>
      <w:r w:rsidRPr="004D0DFF">
        <w:rPr>
          <w:rFonts w:ascii="Verdana" w:hAnsi="Verdana"/>
          <w:sz w:val="28"/>
          <w:szCs w:val="28"/>
        </w:rPr>
        <w:br/>
        <w:t>Guardate il cielo, perché i suoni che sta emettendo la Terra riguardano principalmente il contatto con il Sole ma anche l'intero sistema solare che sta emettendo musica delle sfere per evoluzione raggiunta dal suono planetario.</w:t>
      </w:r>
    </w:p>
    <w:p w:rsidR="004D0DFF" w:rsidRPr="004D0DFF" w:rsidRDefault="004D0DFF" w:rsidP="004D0DFF">
      <w:pPr>
        <w:jc w:val="both"/>
        <w:rPr>
          <w:rFonts w:ascii="Verdana" w:hAnsi="Verdana"/>
          <w:sz w:val="28"/>
          <w:szCs w:val="28"/>
        </w:rPr>
      </w:pPr>
    </w:p>
    <w:p w:rsidR="004D0DFF" w:rsidRPr="004D0DFF" w:rsidRDefault="004D0DFF" w:rsidP="004D0DFF">
      <w:pPr>
        <w:jc w:val="both"/>
        <w:rPr>
          <w:rFonts w:ascii="Verdana" w:hAnsi="Verdana"/>
          <w:sz w:val="28"/>
          <w:szCs w:val="28"/>
        </w:rPr>
      </w:pPr>
      <w:r w:rsidRPr="004D0DFF">
        <w:rPr>
          <w:rFonts w:ascii="Verdana" w:hAnsi="Verdana"/>
          <w:sz w:val="28"/>
          <w:szCs w:val="28"/>
        </w:rPr>
        <w:t>Sì! Cari figli, l'evoluzione umana e planetaria avviene mediante la vibrazione del suono il quale mutando la frequenza riscopre la legge dell'energia primordiale.</w:t>
      </w:r>
    </w:p>
    <w:p w:rsidR="004D0DFF" w:rsidRPr="004D0DFF" w:rsidRDefault="004D0DFF" w:rsidP="004D0DFF">
      <w:pPr>
        <w:jc w:val="both"/>
        <w:rPr>
          <w:rFonts w:ascii="Verdana" w:hAnsi="Verdana"/>
          <w:sz w:val="28"/>
          <w:szCs w:val="28"/>
        </w:rPr>
      </w:pPr>
      <w:r w:rsidRPr="004D0DFF">
        <w:rPr>
          <w:rFonts w:ascii="Verdana" w:hAnsi="Verdana"/>
          <w:sz w:val="28"/>
          <w:szCs w:val="28"/>
        </w:rPr>
        <w:t> </w:t>
      </w:r>
      <w:r w:rsidRPr="004D0DFF">
        <w:rPr>
          <w:rFonts w:ascii="Verdana" w:hAnsi="Verdana"/>
          <w:sz w:val="28"/>
          <w:szCs w:val="28"/>
        </w:rPr>
        <w:br/>
        <w:t>Quindi preparatevi ad eventi eccezionali che faranno di voi l'espressione in Atto del suono divino.</w:t>
      </w:r>
    </w:p>
    <w:p w:rsidR="004D0DFF" w:rsidRPr="004D0DFF" w:rsidRDefault="004D0DFF" w:rsidP="004D0DFF">
      <w:pPr>
        <w:jc w:val="both"/>
        <w:rPr>
          <w:rFonts w:ascii="Verdana" w:hAnsi="Verdana"/>
          <w:sz w:val="28"/>
          <w:szCs w:val="28"/>
        </w:rPr>
      </w:pPr>
    </w:p>
    <w:p w:rsidR="004D0DFF" w:rsidRPr="004D0DFF" w:rsidRDefault="004D0DFF" w:rsidP="004D0DFF">
      <w:pPr>
        <w:jc w:val="both"/>
        <w:rPr>
          <w:rFonts w:ascii="Verdana" w:hAnsi="Verdana"/>
          <w:sz w:val="28"/>
          <w:szCs w:val="28"/>
        </w:rPr>
      </w:pPr>
      <w:r w:rsidRPr="004D0DFF">
        <w:rPr>
          <w:rFonts w:ascii="Verdana" w:hAnsi="Verdana"/>
          <w:sz w:val="28"/>
          <w:szCs w:val="28"/>
        </w:rPr>
        <w:t>La cintura fotonica è la Luce del Cristo ed il suono è la Sua Volontà che risveglia lo Spirito Santo o Suono dell'Energia Femminile in ogni Essere pronto ad assorbire tale Respiro. </w:t>
      </w:r>
    </w:p>
    <w:p w:rsidR="004D0DFF" w:rsidRPr="004D0DFF" w:rsidRDefault="004D0DFF" w:rsidP="004D0DFF">
      <w:pPr>
        <w:jc w:val="both"/>
        <w:rPr>
          <w:rFonts w:ascii="Verdana" w:hAnsi="Verdana"/>
          <w:sz w:val="28"/>
          <w:szCs w:val="28"/>
        </w:rPr>
      </w:pPr>
    </w:p>
    <w:p w:rsidR="004D0DFF" w:rsidRPr="004D0DFF" w:rsidRDefault="004D0DFF" w:rsidP="004D0DFF">
      <w:pPr>
        <w:jc w:val="both"/>
        <w:rPr>
          <w:rFonts w:ascii="Verdana" w:hAnsi="Verdana"/>
          <w:sz w:val="28"/>
          <w:szCs w:val="28"/>
        </w:rPr>
      </w:pPr>
      <w:r w:rsidRPr="004D0DFF">
        <w:rPr>
          <w:rFonts w:ascii="Verdana" w:hAnsi="Verdana"/>
          <w:sz w:val="28"/>
          <w:szCs w:val="28"/>
        </w:rPr>
        <w:t>Con la benedizione del suono di Madre Terra vi diciamo: gioite alla vita e vivrete, tra non molto, la Vera Vita!</w:t>
      </w:r>
    </w:p>
    <w:p w:rsidR="004D0DFF" w:rsidRPr="004D0DFF" w:rsidRDefault="004D0DFF" w:rsidP="004D0DFF">
      <w:pPr>
        <w:jc w:val="both"/>
        <w:rPr>
          <w:rFonts w:ascii="Verdana" w:hAnsi="Verdana"/>
          <w:sz w:val="28"/>
          <w:szCs w:val="28"/>
        </w:rPr>
      </w:pPr>
      <w:r w:rsidRPr="004D0DFF">
        <w:rPr>
          <w:rFonts w:ascii="Verdana" w:hAnsi="Verdana"/>
          <w:sz w:val="28"/>
          <w:szCs w:val="28"/>
        </w:rPr>
        <w:br/>
        <w:t>Amen</w:t>
      </w:r>
    </w:p>
    <w:p w:rsidR="004D0DFF" w:rsidRPr="004D0DFF" w:rsidRDefault="004D0DFF" w:rsidP="004D0DFF">
      <w:pPr>
        <w:pStyle w:val="NormaleWeb"/>
        <w:spacing w:before="12" w:beforeAutospacing="0" w:after="12" w:afterAutospacing="0"/>
        <w:jc w:val="center"/>
      </w:pPr>
      <w:r w:rsidRPr="004D0DFF">
        <w:t> </w:t>
      </w:r>
    </w:p>
    <w:p w:rsidR="006C028D" w:rsidRPr="004D0DFF" w:rsidRDefault="006C028D">
      <w:pPr>
        <w:pStyle w:val="NormaleWeb"/>
        <w:jc w:val="center"/>
      </w:pPr>
    </w:p>
    <w:sectPr w:rsidR="006C028D" w:rsidRPr="004D0DFF" w:rsidSect="009F6430">
      <w:footerReference w:type="even" r:id="rId15"/>
      <w:footerReference w:type="default" r:id="rId1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A55" w:rsidRDefault="00251A55">
      <w:r>
        <w:separator/>
      </w:r>
    </w:p>
  </w:endnote>
  <w:endnote w:type="continuationSeparator" w:id="0">
    <w:p w:rsidR="00251A55" w:rsidRDefault="00251A5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A9" w:rsidRDefault="004E4CB1" w:rsidP="00E42911">
    <w:pPr>
      <w:pStyle w:val="Pidipagina"/>
      <w:framePr w:wrap="around" w:vAnchor="text" w:hAnchor="margin" w:xAlign="right" w:y="1"/>
      <w:rPr>
        <w:rStyle w:val="Numeropagina"/>
      </w:rPr>
    </w:pPr>
    <w:r>
      <w:rPr>
        <w:rStyle w:val="Numeropagina"/>
      </w:rPr>
      <w:fldChar w:fldCharType="begin"/>
    </w:r>
    <w:r w:rsidR="00183CA9">
      <w:rPr>
        <w:rStyle w:val="Numeropagina"/>
      </w:rPr>
      <w:instrText xml:space="preserve">PAGE  </w:instrText>
    </w:r>
    <w:r>
      <w:rPr>
        <w:rStyle w:val="Numeropagina"/>
      </w:rPr>
      <w:fldChar w:fldCharType="separate"/>
    </w:r>
    <w:r w:rsidR="00183CA9">
      <w:rPr>
        <w:rStyle w:val="Numeropagina"/>
        <w:noProof/>
      </w:rPr>
      <w:t>39</w:t>
    </w:r>
    <w:r>
      <w:rPr>
        <w:rStyle w:val="Numeropagina"/>
      </w:rPr>
      <w:fldChar w:fldCharType="end"/>
    </w:r>
  </w:p>
  <w:p w:rsidR="00183CA9" w:rsidRDefault="00183CA9"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A9" w:rsidRDefault="004E4CB1" w:rsidP="00E42911">
    <w:pPr>
      <w:pStyle w:val="Pidipagina"/>
      <w:framePr w:wrap="around" w:vAnchor="text" w:hAnchor="margin" w:xAlign="right" w:y="1"/>
      <w:rPr>
        <w:rStyle w:val="Numeropagina"/>
      </w:rPr>
    </w:pPr>
    <w:r>
      <w:rPr>
        <w:rStyle w:val="Numeropagina"/>
      </w:rPr>
      <w:fldChar w:fldCharType="begin"/>
    </w:r>
    <w:r w:rsidR="00183CA9">
      <w:rPr>
        <w:rStyle w:val="Numeropagina"/>
      </w:rPr>
      <w:instrText xml:space="preserve">PAGE  </w:instrText>
    </w:r>
    <w:r>
      <w:rPr>
        <w:rStyle w:val="Numeropagina"/>
      </w:rPr>
      <w:fldChar w:fldCharType="separate"/>
    </w:r>
    <w:r w:rsidR="004D0DFF">
      <w:rPr>
        <w:rStyle w:val="Numeropagina"/>
        <w:noProof/>
      </w:rPr>
      <w:t>1</w:t>
    </w:r>
    <w:r>
      <w:rPr>
        <w:rStyle w:val="Numeropagina"/>
      </w:rPr>
      <w:fldChar w:fldCharType="end"/>
    </w:r>
  </w:p>
  <w:p w:rsidR="00183CA9" w:rsidRDefault="00183CA9"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A55" w:rsidRDefault="00251A55">
      <w:r>
        <w:separator/>
      </w:r>
    </w:p>
  </w:footnote>
  <w:footnote w:type="continuationSeparator" w:id="0">
    <w:p w:rsidR="00251A55" w:rsidRDefault="00251A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7"/>
  </w:num>
  <w:num w:numId="3">
    <w:abstractNumId w:val="22"/>
  </w:num>
  <w:num w:numId="4">
    <w:abstractNumId w:val="10"/>
  </w:num>
  <w:num w:numId="5">
    <w:abstractNumId w:val="21"/>
  </w:num>
  <w:num w:numId="6">
    <w:abstractNumId w:val="36"/>
  </w:num>
  <w:num w:numId="7">
    <w:abstractNumId w:val="28"/>
  </w:num>
  <w:num w:numId="8">
    <w:abstractNumId w:val="4"/>
  </w:num>
  <w:num w:numId="9">
    <w:abstractNumId w:val="5"/>
  </w:num>
  <w:num w:numId="10">
    <w:abstractNumId w:val="23"/>
  </w:num>
  <w:num w:numId="11">
    <w:abstractNumId w:val="11"/>
  </w:num>
  <w:num w:numId="12">
    <w:abstractNumId w:val="8"/>
  </w:num>
  <w:num w:numId="13">
    <w:abstractNumId w:val="33"/>
  </w:num>
  <w:num w:numId="14">
    <w:abstractNumId w:val="12"/>
  </w:num>
  <w:num w:numId="15">
    <w:abstractNumId w:val="16"/>
  </w:num>
  <w:num w:numId="16">
    <w:abstractNumId w:val="13"/>
  </w:num>
  <w:num w:numId="17">
    <w:abstractNumId w:val="19"/>
  </w:num>
  <w:num w:numId="18">
    <w:abstractNumId w:val="24"/>
  </w:num>
  <w:num w:numId="19">
    <w:abstractNumId w:val="34"/>
  </w:num>
  <w:num w:numId="20">
    <w:abstractNumId w:val="14"/>
  </w:num>
  <w:num w:numId="21">
    <w:abstractNumId w:val="20"/>
  </w:num>
  <w:num w:numId="22">
    <w:abstractNumId w:val="31"/>
  </w:num>
  <w:num w:numId="23">
    <w:abstractNumId w:val="29"/>
  </w:num>
  <w:num w:numId="24">
    <w:abstractNumId w:val="32"/>
  </w:num>
  <w:num w:numId="25">
    <w:abstractNumId w:val="7"/>
  </w:num>
  <w:num w:numId="26">
    <w:abstractNumId w:val="0"/>
  </w:num>
  <w:num w:numId="27">
    <w:abstractNumId w:val="1"/>
  </w:num>
  <w:num w:numId="28">
    <w:abstractNumId w:val="26"/>
  </w:num>
  <w:num w:numId="29">
    <w:abstractNumId w:val="9"/>
  </w:num>
  <w:num w:numId="30">
    <w:abstractNumId w:val="30"/>
  </w:num>
  <w:num w:numId="31">
    <w:abstractNumId w:val="17"/>
  </w:num>
  <w:num w:numId="32">
    <w:abstractNumId w:val="15"/>
  </w:num>
  <w:num w:numId="33">
    <w:abstractNumId w:val="6"/>
  </w:num>
  <w:num w:numId="34">
    <w:abstractNumId w:val="18"/>
  </w:num>
  <w:num w:numId="35">
    <w:abstractNumId w:val="3"/>
  </w:num>
  <w:num w:numId="36">
    <w:abstractNumId w:val="25"/>
  </w:num>
  <w:num w:numId="37">
    <w:abstractNumId w:val="27"/>
  </w:num>
  <w:num w:numId="38">
    <w:abstractNumId w:val="3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6F9A"/>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0BA9"/>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6E2F"/>
    <w:rsid w:val="00F07267"/>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77A2"/>
    <w:rsid w:val="00F92432"/>
    <w:rsid w:val="00F93A13"/>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oscienza_cosmica/frames.php?loc=2011_11_20&amp;nome=Il%20sol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Documenti%20Susanna\Stazione%20Celeste\_private\aggiornamenti\Aggiornamenti-Staz_Cel_12.03-5.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tazioneceleste.it/lightworker.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file:///C:\Users\Susanna\Documents\!Documenti%20Susanna\Stazione%20Celeste\_private\aggiornamenti\Aggiornamenti-Staz_Cel_12.03-5.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8C2D0-A8F7-4CDC-8A14-5049E453C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2901</Words>
  <Characters>16539</Characters>
  <Application>Microsoft Office Word</Application>
  <DocSecurity>0</DocSecurity>
  <Lines>137</Lines>
  <Paragraphs>38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19402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5</cp:revision>
  <cp:lastPrinted>2012-04-02T10:46:00Z</cp:lastPrinted>
  <dcterms:created xsi:type="dcterms:W3CDTF">2012-03-25T22:40:00Z</dcterms:created>
  <dcterms:modified xsi:type="dcterms:W3CDTF">2012-04-02T10:46:00Z</dcterms:modified>
</cp:coreProperties>
</file>