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DFD" w:rsidRPr="002C26B9" w:rsidRDefault="00124DFD" w:rsidP="00124DFD">
      <w:pPr>
        <w:jc w:val="center"/>
      </w:pPr>
      <w:r w:rsidRPr="002C26B9">
        <w:rPr>
          <w:rFonts w:ascii="Comic Sans MS" w:hAnsi="Comic Sans MS"/>
          <w:shadow/>
          <w:sz w:val="48"/>
          <w:szCs w:val="48"/>
        </w:rPr>
        <w:t>)*</w:t>
      </w:r>
      <w:r w:rsidRPr="002C26B9">
        <w:rPr>
          <w:rFonts w:ascii="Courier New" w:hAnsi="Courier New" w:cs="Courier New"/>
          <w:b/>
          <w:bCs/>
          <w:shadow/>
          <w:sz w:val="20"/>
          <w:szCs w:val="20"/>
        </w:rPr>
        <w:t>(Stazione Celeste)</w:t>
      </w:r>
    </w:p>
    <w:p w:rsidR="00124DFD" w:rsidRPr="002C26B9" w:rsidRDefault="00124DFD" w:rsidP="00124DFD">
      <w:pPr>
        <w:jc w:val="center"/>
      </w:pPr>
      <w:r w:rsidRPr="002C26B9">
        <w:t> </w:t>
      </w:r>
    </w:p>
    <w:p w:rsidR="00124DFD" w:rsidRPr="002C26B9" w:rsidRDefault="00124DFD" w:rsidP="00124DFD">
      <w:pPr>
        <w:pStyle w:val="Titolo1"/>
      </w:pPr>
      <w:r w:rsidRPr="002C26B9">
        <w:rPr>
          <w:rFonts w:ascii="Verdana" w:hAnsi="Verdana"/>
          <w:shadow/>
          <w:sz w:val="27"/>
          <w:szCs w:val="27"/>
        </w:rPr>
        <w:t>Aggiornamenti Settimanali</w:t>
      </w:r>
    </w:p>
    <w:p w:rsidR="00124DFD" w:rsidRPr="002C26B9" w:rsidRDefault="00124DFD" w:rsidP="00124DFD">
      <w:pPr>
        <w:jc w:val="center"/>
      </w:pPr>
      <w:r w:rsidRPr="002C26B9">
        <w:t> </w:t>
      </w:r>
    </w:p>
    <w:p w:rsidR="00124DFD" w:rsidRPr="002C26B9" w:rsidRDefault="00124DFD" w:rsidP="00124DFD">
      <w:pPr>
        <w:pStyle w:val="Titolo2"/>
        <w:rPr>
          <w:rFonts w:ascii="Verdana" w:hAnsi="Verdana"/>
          <w:color w:val="auto"/>
          <w:sz w:val="32"/>
          <w:szCs w:val="32"/>
        </w:rPr>
      </w:pPr>
      <w:r w:rsidRPr="002C26B9">
        <w:rPr>
          <w:rFonts w:ascii="Verdana" w:hAnsi="Verdana"/>
          <w:color w:val="auto"/>
          <w:sz w:val="32"/>
          <w:szCs w:val="32"/>
        </w:rPr>
        <w:t>N°12.04-</w:t>
      </w:r>
      <w:r>
        <w:rPr>
          <w:rFonts w:ascii="Verdana" w:hAnsi="Verdana"/>
          <w:color w:val="auto"/>
          <w:sz w:val="32"/>
          <w:szCs w:val="32"/>
        </w:rPr>
        <w:t>4</w:t>
      </w:r>
    </w:p>
    <w:p w:rsidR="00124DFD" w:rsidRPr="002C26B9" w:rsidRDefault="00124DFD" w:rsidP="00124DFD">
      <w:pPr>
        <w:pStyle w:val="Titolo2"/>
        <w:rPr>
          <w:rFonts w:ascii="Verdana" w:hAnsi="Verdana"/>
          <w:color w:val="auto"/>
          <w:sz w:val="32"/>
          <w:szCs w:val="32"/>
        </w:rPr>
      </w:pPr>
    </w:p>
    <w:p w:rsidR="00124DFD" w:rsidRPr="002C26B9" w:rsidRDefault="00124DFD" w:rsidP="00124DFD">
      <w:pPr>
        <w:pStyle w:val="Titolo2"/>
        <w:rPr>
          <w:color w:val="auto"/>
        </w:rPr>
      </w:pPr>
      <w:r w:rsidRPr="002C26B9">
        <w:rPr>
          <w:rFonts w:ascii="Verdana" w:hAnsi="Verdana"/>
          <w:b w:val="0"/>
          <w:i/>
          <w:color w:val="auto"/>
          <w:sz w:val="20"/>
          <w:szCs w:val="20"/>
        </w:rPr>
        <w:t>2</w:t>
      </w:r>
      <w:r>
        <w:rPr>
          <w:rFonts w:ascii="Verdana" w:hAnsi="Verdana"/>
          <w:b w:val="0"/>
          <w:i/>
          <w:color w:val="auto"/>
          <w:sz w:val="20"/>
          <w:szCs w:val="20"/>
        </w:rPr>
        <w:t>8</w:t>
      </w:r>
      <w:r w:rsidRPr="002C26B9">
        <w:rPr>
          <w:rFonts w:ascii="Verdana" w:hAnsi="Verdana"/>
          <w:b w:val="0"/>
          <w:i/>
          <w:color w:val="auto"/>
          <w:sz w:val="20"/>
          <w:szCs w:val="20"/>
        </w:rPr>
        <w:t xml:space="preserve"> Aprile 2012</w:t>
      </w:r>
    </w:p>
    <w:p w:rsidR="00124DFD" w:rsidRPr="002C26B9" w:rsidRDefault="00124DFD" w:rsidP="00124DFD"/>
    <w:p w:rsidR="00124DFD" w:rsidRPr="002C26B9" w:rsidRDefault="00124DFD" w:rsidP="00124DFD">
      <w:pPr>
        <w:jc w:val="center"/>
      </w:pPr>
      <w:r w:rsidRPr="002C26B9">
        <w:rPr>
          <w:rFonts w:ascii="Verdana" w:hAnsi="Verdana"/>
          <w:sz w:val="18"/>
          <w:szCs w:val="18"/>
        </w:rPr>
        <w:t xml:space="preserve">Testo integrale delle pubblicazioni settimanali del sito </w:t>
      </w:r>
      <w:hyperlink r:id="rId8" w:history="1">
        <w:r w:rsidRPr="002C26B9">
          <w:rPr>
            <w:rStyle w:val="Collegamentoipertestuale"/>
            <w:rFonts w:ascii="Verdana" w:hAnsi="Verdana"/>
            <w:color w:val="auto"/>
            <w:sz w:val="18"/>
            <w:szCs w:val="18"/>
          </w:rPr>
          <w:t>www.stazioneceleste.it</w:t>
        </w:r>
      </w:hyperlink>
    </w:p>
    <w:p w:rsidR="00124DFD" w:rsidRPr="002C26B9" w:rsidRDefault="00124DFD" w:rsidP="00124DFD">
      <w:pPr>
        <w:jc w:val="center"/>
      </w:pPr>
      <w:r w:rsidRPr="002C26B9">
        <w:t>_________________________________________________</w:t>
      </w:r>
    </w:p>
    <w:tbl>
      <w:tblPr>
        <w:tblW w:w="9600"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526"/>
        <w:gridCol w:w="1312"/>
        <w:gridCol w:w="2882"/>
        <w:gridCol w:w="3880"/>
      </w:tblGrid>
      <w:tr w:rsidR="00124DFD" w:rsidTr="00124DFD">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24DFD" w:rsidRDefault="00124DFD">
            <w:pPr>
              <w:pStyle w:val="NormaleWeb"/>
              <w:spacing w:before="36" w:beforeAutospacing="0" w:after="36" w:afterAutospacing="0"/>
              <w:jc w:val="center"/>
              <w:rPr>
                <w:b/>
                <w:bCs/>
              </w:rPr>
            </w:pPr>
            <w:r>
              <w:rPr>
                <w:rFonts w:ascii="Verdana" w:hAnsi="Verdana"/>
                <w:b/>
                <w:bCs/>
                <w:color w:val="D6D6D6"/>
                <w:sz w:val="27"/>
                <w:szCs w:val="27"/>
              </w:rPr>
              <w:t>data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24DFD" w:rsidRDefault="00124DFD">
            <w:pPr>
              <w:pStyle w:val="NormaleWeb"/>
              <w:spacing w:before="36" w:beforeAutospacing="0" w:after="36" w:afterAutospacing="0"/>
              <w:jc w:val="center"/>
              <w:rPr>
                <w:b/>
                <w:bCs/>
              </w:rPr>
            </w:pPr>
            <w:r>
              <w:rPr>
                <w:rFonts w:ascii="Verdana" w:hAnsi="Verdana"/>
                <w:b/>
                <w:bCs/>
                <w:color w:val="D6D6D6"/>
                <w:sz w:val="27"/>
                <w:szCs w:val="27"/>
              </w:rPr>
              <w:t>area</w:t>
            </w:r>
          </w:p>
        </w:tc>
        <w:tc>
          <w:tcPr>
            <w:tcW w:w="14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24DFD" w:rsidRDefault="00124DFD">
            <w:pPr>
              <w:pStyle w:val="NormaleWeb"/>
              <w:spacing w:before="36" w:beforeAutospacing="0" w:after="36" w:afterAutospacing="0"/>
              <w:jc w:val="center"/>
              <w:rPr>
                <w:b/>
                <w:bCs/>
              </w:rPr>
            </w:pPr>
            <w:r>
              <w:rPr>
                <w:rFonts w:ascii="Verdana" w:hAnsi="Verdana"/>
                <w:b/>
                <w:bCs/>
                <w:color w:val="D6D6D6"/>
                <w:sz w:val="27"/>
                <w:szCs w:val="27"/>
              </w:rPr>
              <w:t>sezione</w:t>
            </w:r>
          </w:p>
        </w:tc>
        <w:tc>
          <w:tcPr>
            <w:tcW w:w="19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124DFD" w:rsidRDefault="00124DFD">
            <w:pPr>
              <w:pStyle w:val="NormaleWeb"/>
              <w:spacing w:before="36" w:beforeAutospacing="0" w:after="36" w:afterAutospacing="0"/>
              <w:jc w:val="center"/>
              <w:rPr>
                <w:b/>
                <w:bCs/>
              </w:rPr>
            </w:pPr>
            <w:r>
              <w:rPr>
                <w:rFonts w:ascii="Verdana" w:hAnsi="Verdana"/>
                <w:b/>
                <w:bCs/>
                <w:color w:val="D6D6D6"/>
                <w:sz w:val="27"/>
                <w:szCs w:val="27"/>
              </w:rPr>
              <w:t>titolo/descrizione</w:t>
            </w:r>
          </w:p>
        </w:tc>
      </w:tr>
      <w:tr w:rsidR="00124DFD" w:rsidTr="00124DF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4DFD" w:rsidRDefault="007A4429">
            <w:pPr>
              <w:pStyle w:val="NormaleWeb"/>
              <w:spacing w:before="36" w:beforeAutospacing="0" w:after="36" w:afterAutospacing="0"/>
              <w:jc w:val="center"/>
            </w:pPr>
            <w:r>
              <w:rPr>
                <w:rFonts w:ascii="Verdana" w:hAnsi="Verdana"/>
                <w:color w:val="000080"/>
                <w:sz w:val="20"/>
                <w:szCs w:val="20"/>
              </w:rPr>
              <w:t>2 - 3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4DFD" w:rsidRDefault="00124DFD">
            <w:pPr>
              <w:pStyle w:val="NormaleWeb"/>
              <w:spacing w:before="36" w:beforeAutospacing="0" w:after="36" w:afterAutospacing="0"/>
              <w:jc w:val="center"/>
            </w:pPr>
            <w:hyperlink r:id="rId9"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4DFD" w:rsidRDefault="00124DFD">
            <w:pPr>
              <w:pStyle w:val="NormaleWeb"/>
              <w:spacing w:before="36" w:beforeAutospacing="0" w:after="36" w:afterAutospacing="0"/>
              <w:jc w:val="center"/>
            </w:pPr>
            <w:hyperlink r:id="rId10" w:history="1">
              <w:r>
                <w:rPr>
                  <w:rStyle w:val="Collegamentoipertestuale"/>
                  <w:rFonts w:ascii="Verdana" w:hAnsi="Verdana"/>
                  <w:sz w:val="20"/>
                  <w:szCs w:val="20"/>
                </w:rPr>
                <w:t>Carla Parola</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4DFD" w:rsidRDefault="00124DFD">
            <w:pPr>
              <w:pStyle w:val="NormaleWeb"/>
              <w:spacing w:before="36" w:beforeAutospacing="0" w:after="36" w:afterAutospacing="0"/>
              <w:jc w:val="center"/>
            </w:pPr>
            <w:hyperlink r:id="rId11" w:history="1">
              <w:r>
                <w:rPr>
                  <w:rStyle w:val="Collegamentoipertestuale"/>
                  <w:rFonts w:ascii="Verdana" w:hAnsi="Verdana"/>
                  <w:sz w:val="20"/>
                  <w:szCs w:val="20"/>
                </w:rPr>
                <w:t>Dare Armonia alle Cellule</w:t>
              </w:r>
            </w:hyperlink>
          </w:p>
        </w:tc>
      </w:tr>
      <w:tr w:rsidR="00124DFD" w:rsidTr="00124DF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4DFD" w:rsidRDefault="007A4429">
            <w:pPr>
              <w:pStyle w:val="NormaleWeb"/>
              <w:spacing w:before="36" w:beforeAutospacing="0" w:after="36" w:afterAutospacing="0"/>
              <w:jc w:val="center"/>
            </w:pPr>
            <w:r>
              <w:rPr>
                <w:rFonts w:ascii="Verdana" w:hAnsi="Verdana"/>
                <w:color w:val="000080"/>
                <w:sz w:val="20"/>
                <w:szCs w:val="20"/>
              </w:rPr>
              <w:t>4 - 6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4DFD" w:rsidRDefault="00124DFD">
            <w:pPr>
              <w:pStyle w:val="NormaleWeb"/>
              <w:spacing w:before="36" w:beforeAutospacing="0" w:after="36" w:afterAutospacing="0"/>
              <w:jc w:val="center"/>
            </w:pPr>
            <w:hyperlink r:id="rId12" w:history="1">
              <w:r>
                <w:rPr>
                  <w:rStyle w:val="Collegamentoipertestuale"/>
                  <w:rFonts w:ascii="Verdana" w:hAnsi="Verdana"/>
                  <w:sz w:val="20"/>
                  <w:szCs w:val="20"/>
                </w:rPr>
                <w:t>articoli</w:t>
              </w:r>
            </w:hyperlink>
            <w:r>
              <w:t xml:space="preserve"> </w:t>
            </w:r>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4DFD" w:rsidRDefault="00124DFD">
            <w:pPr>
              <w:pStyle w:val="NormaleWeb"/>
              <w:spacing w:before="36" w:beforeAutospacing="0" w:after="36" w:afterAutospacing="0"/>
              <w:jc w:val="center"/>
            </w:pPr>
            <w:hyperlink r:id="rId13" w:history="1">
              <w:r>
                <w:rPr>
                  <w:rStyle w:val="Collegamentoipertestuale"/>
                  <w:rFonts w:ascii="Verdana" w:hAnsi="Verdana"/>
                  <w:sz w:val="20"/>
                  <w:szCs w:val="20"/>
                </w:rPr>
                <w:t>Notizie di Trasmutazione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4DFD" w:rsidRDefault="00124DFD">
            <w:pPr>
              <w:pStyle w:val="NormaleWeb"/>
              <w:spacing w:before="36" w:beforeAutospacing="0" w:after="36"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124DFD" w:rsidRDefault="00124DFD">
            <w:pPr>
              <w:pStyle w:val="NormaleWeb"/>
              <w:spacing w:before="36" w:beforeAutospacing="0" w:after="36" w:afterAutospacing="0"/>
              <w:jc w:val="center"/>
            </w:pPr>
            <w:hyperlink r:id="rId14" w:history="1">
              <w:r>
                <w:rPr>
                  <w:rStyle w:val="Collegamentoipertestuale"/>
                  <w:rFonts w:ascii="Verdana" w:hAnsi="Verdana"/>
                  <w:sz w:val="20"/>
                  <w:szCs w:val="20"/>
                </w:rPr>
                <w:t>Aprile 2012</w:t>
              </w:r>
            </w:hyperlink>
          </w:p>
        </w:tc>
      </w:tr>
      <w:tr w:rsidR="00124DFD" w:rsidTr="00124DFD">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4DFD" w:rsidRDefault="007A4429">
            <w:pPr>
              <w:pStyle w:val="NormaleWeb"/>
              <w:spacing w:before="36" w:beforeAutospacing="0" w:after="36" w:afterAutospacing="0"/>
              <w:jc w:val="center"/>
            </w:pPr>
            <w:r>
              <w:rPr>
                <w:rFonts w:ascii="Verdana" w:hAnsi="Verdana"/>
                <w:color w:val="000080"/>
                <w:sz w:val="20"/>
                <w:szCs w:val="20"/>
              </w:rPr>
              <w:t>7 - 13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4DFD" w:rsidRDefault="00124DFD">
            <w:pPr>
              <w:pStyle w:val="NormaleWeb"/>
              <w:spacing w:before="36" w:beforeAutospacing="0" w:after="36" w:afterAutospacing="0"/>
              <w:jc w:val="center"/>
            </w:pPr>
            <w:hyperlink r:id="rId15" w:history="1">
              <w:r>
                <w:rPr>
                  <w:rStyle w:val="Collegamentoipertestuale"/>
                  <w:rFonts w:ascii="Verdana" w:hAnsi="Verdana"/>
                  <w:sz w:val="20"/>
                  <w:szCs w:val="20"/>
                </w:rPr>
                <w:t>messaggi</w:t>
              </w:r>
            </w:hyperlink>
          </w:p>
        </w:tc>
        <w:tc>
          <w:tcPr>
            <w:tcW w:w="14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4DFD" w:rsidRDefault="00124DFD">
            <w:pPr>
              <w:pStyle w:val="NormaleWeb"/>
              <w:spacing w:before="36" w:beforeAutospacing="0" w:after="36" w:afterAutospacing="0"/>
              <w:jc w:val="center"/>
            </w:pPr>
            <w:hyperlink r:id="rId16" w:history="1">
              <w:r>
                <w:rPr>
                  <w:rStyle w:val="Collegamentoipertestuale"/>
                  <w:rFonts w:ascii="Verdana" w:hAnsi="Verdana"/>
                  <w:sz w:val="20"/>
                  <w:szCs w:val="20"/>
                </w:rPr>
                <w:t>Messaggi di Luce dalla Gerarchia Celeste</w:t>
              </w:r>
            </w:hyperlink>
          </w:p>
        </w:tc>
        <w:tc>
          <w:tcPr>
            <w:tcW w:w="19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124DFD" w:rsidRDefault="00124DFD">
            <w:pPr>
              <w:pStyle w:val="NormaleWeb"/>
              <w:spacing w:before="24" w:beforeAutospacing="0" w:after="24" w:afterAutospacing="0"/>
              <w:jc w:val="center"/>
            </w:pPr>
            <w:hyperlink r:id="rId17" w:history="1">
              <w:r>
                <w:rPr>
                  <w:rStyle w:val="Collegamentoipertestuale"/>
                  <w:rFonts w:ascii="Verdana" w:hAnsi="Verdana"/>
                  <w:sz w:val="20"/>
                  <w:szCs w:val="20"/>
                </w:rPr>
                <w:t>Messaggio del 17 marzo 2012</w:t>
              </w:r>
            </w:hyperlink>
          </w:p>
          <w:p w:rsidR="00124DFD" w:rsidRDefault="00124DFD">
            <w:pPr>
              <w:pStyle w:val="NormaleWeb"/>
              <w:spacing w:before="12" w:beforeAutospacing="0" w:after="12" w:afterAutospacing="0"/>
              <w:jc w:val="center"/>
            </w:pPr>
            <w:r>
              <w:rPr>
                <w:rFonts w:ascii="Verdana" w:hAnsi="Verdana"/>
                <w:color w:val="003366"/>
                <w:sz w:val="15"/>
                <w:szCs w:val="15"/>
              </w:rPr>
              <w:t xml:space="preserve">canalizzato da </w:t>
            </w:r>
            <w:hyperlink r:id="rId18" w:history="1">
              <w:r>
                <w:rPr>
                  <w:rStyle w:val="Collegamentoipertestuale"/>
                  <w:rFonts w:ascii="Verdana" w:hAnsi="Verdana"/>
                  <w:sz w:val="15"/>
                  <w:szCs w:val="15"/>
                </w:rPr>
                <w:t xml:space="preserve">Eddy </w:t>
              </w:r>
              <w:proofErr w:type="spellStart"/>
              <w:r>
                <w:rPr>
                  <w:rStyle w:val="Collegamentoipertestuale"/>
                  <w:rFonts w:ascii="Verdana" w:hAnsi="Verdana"/>
                  <w:sz w:val="15"/>
                  <w:szCs w:val="15"/>
                </w:rPr>
                <w:t>Seferian</w:t>
              </w:r>
              <w:proofErr w:type="spellEnd"/>
            </w:hyperlink>
          </w:p>
        </w:tc>
      </w:tr>
    </w:tbl>
    <w:p w:rsidR="008510FE" w:rsidRDefault="008510FE"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 w:rsidR="00124DFD" w:rsidRDefault="00124DFD" w:rsidP="00124DFD">
      <w:pPr>
        <w:pStyle w:val="NormaleWeb"/>
        <w:jc w:val="center"/>
        <w:rPr>
          <w:rStyle w:val="Enfasigrassetto"/>
          <w:rFonts w:ascii="Garamond" w:hAnsi="Garamond"/>
          <w:color w:val="800080"/>
          <w:sz w:val="36"/>
          <w:szCs w:val="36"/>
        </w:rPr>
      </w:pPr>
    </w:p>
    <w:p w:rsidR="00124DFD" w:rsidRDefault="00124DFD" w:rsidP="00124DFD">
      <w:pPr>
        <w:pStyle w:val="NormaleWeb"/>
        <w:jc w:val="center"/>
      </w:pPr>
      <w:r>
        <w:rPr>
          <w:rStyle w:val="Enfasigrassetto"/>
          <w:rFonts w:ascii="Garamond" w:hAnsi="Garamond"/>
          <w:color w:val="800080"/>
          <w:sz w:val="36"/>
          <w:szCs w:val="36"/>
        </w:rPr>
        <w:lastRenderedPageBreak/>
        <w:t>Carla Parola</w:t>
      </w:r>
    </w:p>
    <w:p w:rsidR="00124DFD" w:rsidRDefault="00124DFD" w:rsidP="00124DFD">
      <w:pPr>
        <w:pStyle w:val="NormaleWeb"/>
        <w:jc w:val="center"/>
      </w:pPr>
      <w:r>
        <w:rPr>
          <w:rStyle w:val="Enfasigrassetto"/>
          <w:rFonts w:ascii="Garamond" w:hAnsi="Garamond"/>
          <w:color w:val="800080"/>
          <w:sz w:val="48"/>
          <w:szCs w:val="48"/>
        </w:rPr>
        <w:t>Dare Armonia alle cellule</w:t>
      </w:r>
    </w:p>
    <w:p w:rsidR="00124DFD" w:rsidRDefault="00124DFD" w:rsidP="00124DFD">
      <w:pPr>
        <w:pStyle w:val="NormaleWeb"/>
        <w:jc w:val="center"/>
      </w:pPr>
      <w:r>
        <w:rPr>
          <w:rFonts w:ascii="Garamond" w:hAnsi="Garamond"/>
          <w:color w:val="800080"/>
          <w:sz w:val="27"/>
          <w:szCs w:val="27"/>
        </w:rPr>
        <w:t>Nel cercare di ristabilire l’equilibrio energetico, nel cercare di ridare armonia, forza, coerenza alle cellule, sta la bellezza della Vita.</w:t>
      </w:r>
      <w:r>
        <w:rPr>
          <w:rFonts w:ascii="Garamond" w:hAnsi="Garamond"/>
          <w:color w:val="800080"/>
          <w:sz w:val="27"/>
          <w:szCs w:val="27"/>
        </w:rPr>
        <w:br/>
        <w:t>Quando ci si ammala, quando le nostre forze non sono più al massimo, quando un problema di salute investe il nostro fisico, è il momento della riscossa.</w:t>
      </w:r>
      <w:r>
        <w:rPr>
          <w:rFonts w:ascii="Garamond" w:hAnsi="Garamond"/>
          <w:color w:val="800080"/>
          <w:sz w:val="27"/>
          <w:szCs w:val="27"/>
        </w:rPr>
        <w:br/>
        <w:t>È il momento di tirare fuori la nostra capacità di reagire, la capacità di unirci al divino.</w:t>
      </w:r>
      <w:r>
        <w:rPr>
          <w:rFonts w:ascii="Garamond" w:hAnsi="Garamond"/>
          <w:color w:val="800080"/>
          <w:sz w:val="27"/>
          <w:szCs w:val="27"/>
        </w:rPr>
        <w:br/>
        <w:t>Dobbiamo scuoterci: che cosa vuol dire?</w:t>
      </w:r>
      <w:r>
        <w:rPr>
          <w:rFonts w:ascii="Garamond" w:hAnsi="Garamond"/>
          <w:color w:val="800080"/>
          <w:sz w:val="27"/>
          <w:szCs w:val="27"/>
        </w:rPr>
        <w:br/>
        <w:t>Vuol dire buttare all’aria le nostre convinzioni, le nostre certezze, superare tutti i nostri condizionamenti, non lasciarci intrappolare da quello che non sentiamo giusto per noi.</w:t>
      </w:r>
      <w:r>
        <w:rPr>
          <w:rFonts w:ascii="Garamond" w:hAnsi="Garamond"/>
          <w:color w:val="800080"/>
          <w:sz w:val="27"/>
          <w:szCs w:val="27"/>
        </w:rPr>
        <w:br/>
        <w:t>La riscossa è una scossa che può essere salvatrice, che può dare nuovo equilibrio e nuova coerenza alle cellule.</w:t>
      </w:r>
      <w:r>
        <w:rPr>
          <w:rFonts w:ascii="Garamond" w:hAnsi="Garamond"/>
          <w:color w:val="800080"/>
          <w:sz w:val="27"/>
          <w:szCs w:val="27"/>
        </w:rPr>
        <w:br/>
        <w:t>Questa parola “coerenza” è importantissima perché le funzioni del nostro corpo sono legate le une alle altre, è una serie, una catena di reazioni senza possibilità di errore.</w:t>
      </w:r>
      <w:r>
        <w:rPr>
          <w:rFonts w:ascii="Garamond" w:hAnsi="Garamond"/>
          <w:color w:val="800080"/>
          <w:sz w:val="27"/>
          <w:szCs w:val="27"/>
        </w:rPr>
        <w:br/>
        <w:t>Quando c’è la coerenza, questa forza meravigliosa, tutte le reazioni avvengono nella giusta maniera.</w:t>
      </w:r>
      <w:r>
        <w:rPr>
          <w:rFonts w:ascii="Garamond" w:hAnsi="Garamond"/>
          <w:color w:val="800080"/>
          <w:sz w:val="27"/>
          <w:szCs w:val="27"/>
        </w:rPr>
        <w:br/>
        <w:t>Adesso cerchiamo di visualizzare il problema che c’è e chi, per fortuna, non ha nessun problema usi comunque questo sistema per ribadire alle proprie cellule, quindi a se stesso, che vuole vivere con coerenza, che vuole essere coerente con se stesso.</w:t>
      </w:r>
      <w:r>
        <w:rPr>
          <w:rFonts w:ascii="Garamond" w:hAnsi="Garamond"/>
          <w:color w:val="800080"/>
          <w:sz w:val="27"/>
          <w:szCs w:val="27"/>
        </w:rPr>
        <w:br/>
        <w:t>Se si vive con coerenza le cellule sono coerenti, se pensiamo in modo incoerente le cellule sono incoerenti.</w:t>
      </w:r>
      <w:r>
        <w:rPr>
          <w:rFonts w:ascii="Garamond" w:hAnsi="Garamond"/>
          <w:color w:val="800080"/>
          <w:sz w:val="27"/>
          <w:szCs w:val="27"/>
        </w:rPr>
        <w:br/>
        <w:t>Non c’è differenza fra ciò che siamo, ciò che pensiamo, la reazione della parte fisica che si manifesta in noi.</w:t>
      </w:r>
      <w:r>
        <w:rPr>
          <w:rFonts w:ascii="Garamond" w:hAnsi="Garamond"/>
          <w:color w:val="800080"/>
          <w:sz w:val="27"/>
          <w:szCs w:val="27"/>
        </w:rPr>
        <w:br/>
        <w:t xml:space="preserve">Focalizzato il problema, lo </w:t>
      </w:r>
      <w:proofErr w:type="spellStart"/>
      <w:r>
        <w:rPr>
          <w:rFonts w:ascii="Garamond" w:hAnsi="Garamond"/>
          <w:color w:val="800080"/>
          <w:sz w:val="27"/>
          <w:szCs w:val="27"/>
        </w:rPr>
        <w:t>disgreghiamo…</w:t>
      </w:r>
      <w:proofErr w:type="spellEnd"/>
      <w:r>
        <w:rPr>
          <w:rFonts w:ascii="Garamond" w:hAnsi="Garamond"/>
          <w:color w:val="800080"/>
          <w:sz w:val="27"/>
          <w:szCs w:val="27"/>
        </w:rPr>
        <w:t xml:space="preserve"> quello che era un problema materiale, concreto, una parte dolorante, un grumo, una situazione di non equilibrio, diventa un insieme di punti.</w:t>
      </w:r>
      <w:r>
        <w:rPr>
          <w:rFonts w:ascii="Garamond" w:hAnsi="Garamond"/>
          <w:color w:val="800080"/>
          <w:sz w:val="27"/>
          <w:szCs w:val="27"/>
        </w:rPr>
        <w:br/>
        <w:t>Non c’è più un’unità ma tanti punti.</w:t>
      </w:r>
      <w:r>
        <w:rPr>
          <w:rFonts w:ascii="Garamond" w:hAnsi="Garamond"/>
          <w:color w:val="800080"/>
          <w:sz w:val="27"/>
          <w:szCs w:val="27"/>
        </w:rPr>
        <w:br/>
        <w:t>Abbiamo disgregato l’uno.</w:t>
      </w:r>
      <w:r>
        <w:rPr>
          <w:rFonts w:ascii="Garamond" w:hAnsi="Garamond"/>
          <w:color w:val="800080"/>
          <w:sz w:val="27"/>
          <w:szCs w:val="27"/>
        </w:rPr>
        <w:br/>
        <w:t xml:space="preserve">Questi punti si allontanano, si </w:t>
      </w:r>
      <w:proofErr w:type="spellStart"/>
      <w:r>
        <w:rPr>
          <w:rFonts w:ascii="Garamond" w:hAnsi="Garamond"/>
          <w:color w:val="800080"/>
          <w:sz w:val="27"/>
          <w:szCs w:val="27"/>
        </w:rPr>
        <w:t>allontanano…</w:t>
      </w:r>
      <w:proofErr w:type="spellEnd"/>
      <w:r>
        <w:rPr>
          <w:rFonts w:ascii="Garamond" w:hAnsi="Garamond"/>
          <w:color w:val="800080"/>
          <w:sz w:val="27"/>
          <w:szCs w:val="27"/>
        </w:rPr>
        <w:t xml:space="preserve"> nell’allontanarsi lasciano il campo </w:t>
      </w:r>
      <w:proofErr w:type="spellStart"/>
      <w:r>
        <w:rPr>
          <w:rFonts w:ascii="Garamond" w:hAnsi="Garamond"/>
          <w:color w:val="800080"/>
          <w:sz w:val="27"/>
          <w:szCs w:val="27"/>
        </w:rPr>
        <w:t>libero…</w:t>
      </w:r>
      <w:proofErr w:type="spellEnd"/>
      <w:r>
        <w:rPr>
          <w:rFonts w:ascii="Garamond" w:hAnsi="Garamond"/>
          <w:color w:val="800080"/>
          <w:sz w:val="27"/>
          <w:szCs w:val="27"/>
        </w:rPr>
        <w:t xml:space="preserve"> si sta creando un vuoto.</w:t>
      </w:r>
      <w:r>
        <w:rPr>
          <w:rFonts w:ascii="Garamond" w:hAnsi="Garamond"/>
          <w:color w:val="800080"/>
          <w:sz w:val="27"/>
          <w:szCs w:val="27"/>
        </w:rPr>
        <w:br/>
        <w:t xml:space="preserve">C’è una forza potente che attrae questi punti, li attrae in modo </w:t>
      </w:r>
      <w:proofErr w:type="spellStart"/>
      <w:r>
        <w:rPr>
          <w:rFonts w:ascii="Garamond" w:hAnsi="Garamond"/>
          <w:color w:val="800080"/>
          <w:sz w:val="27"/>
          <w:szCs w:val="27"/>
        </w:rPr>
        <w:t>vorticoso…</w:t>
      </w:r>
      <w:proofErr w:type="spellEnd"/>
      <w:r>
        <w:rPr>
          <w:rFonts w:ascii="Garamond" w:hAnsi="Garamond"/>
          <w:color w:val="800080"/>
          <w:sz w:val="27"/>
          <w:szCs w:val="27"/>
        </w:rPr>
        <w:t xml:space="preserve"> non c’è più identità in questi punti, non sono più organi, materia, sono solo punti che vorticano nell’universo.</w:t>
      </w:r>
      <w:r>
        <w:rPr>
          <w:rFonts w:ascii="Garamond" w:hAnsi="Garamond"/>
          <w:color w:val="800080"/>
          <w:sz w:val="27"/>
          <w:szCs w:val="27"/>
        </w:rPr>
        <w:br/>
        <w:t>Dove c’era il problema, ora c’è il vuoto.</w:t>
      </w:r>
      <w:r>
        <w:rPr>
          <w:rFonts w:ascii="Garamond" w:hAnsi="Garamond"/>
          <w:color w:val="800080"/>
          <w:sz w:val="27"/>
          <w:szCs w:val="27"/>
        </w:rPr>
        <w:br/>
        <w:t>Un vuoto incolore, senza profondità, senza energia, un vuoto e basta.</w:t>
      </w:r>
      <w:r>
        <w:rPr>
          <w:rFonts w:ascii="Garamond" w:hAnsi="Garamond"/>
          <w:color w:val="800080"/>
          <w:sz w:val="27"/>
          <w:szCs w:val="27"/>
        </w:rPr>
        <w:br/>
        <w:t>Osserviamo come questi punti si allontanino sempre di più, come siano assenti dalla nostra percezione, non ci ricordiamo neppure più di che cosa erano perché vorticando hanno perso identità: si sono fusi nell’universo.</w:t>
      </w:r>
      <w:r>
        <w:rPr>
          <w:rFonts w:ascii="Garamond" w:hAnsi="Garamond"/>
          <w:color w:val="800080"/>
          <w:sz w:val="27"/>
          <w:szCs w:val="27"/>
        </w:rPr>
        <w:br/>
        <w:t>Sono parte del tutto e non si distinguono più dall’universo stesso.</w:t>
      </w:r>
      <w:r>
        <w:rPr>
          <w:rFonts w:ascii="Garamond" w:hAnsi="Garamond"/>
          <w:color w:val="800080"/>
          <w:sz w:val="27"/>
          <w:szCs w:val="27"/>
        </w:rPr>
        <w:br/>
        <w:t xml:space="preserve">Questo vuoto rimane, inizia a fluttuare, molto lentamente, si creano delle increspature, è come il mare, piccole onde pulite, limpide, creano una schiuma, si infrangono, ritornano, piano </w:t>
      </w:r>
      <w:proofErr w:type="spellStart"/>
      <w:r>
        <w:rPr>
          <w:rFonts w:ascii="Garamond" w:hAnsi="Garamond"/>
          <w:color w:val="800080"/>
          <w:sz w:val="27"/>
          <w:szCs w:val="27"/>
        </w:rPr>
        <w:t>piano</w:t>
      </w:r>
      <w:proofErr w:type="spellEnd"/>
      <w:r>
        <w:rPr>
          <w:rFonts w:ascii="Garamond" w:hAnsi="Garamond"/>
          <w:color w:val="800080"/>
          <w:sz w:val="27"/>
          <w:szCs w:val="27"/>
        </w:rPr>
        <w:t xml:space="preserve"> questo vuoto si riempie d’acqua.</w:t>
      </w:r>
      <w:r>
        <w:rPr>
          <w:rFonts w:ascii="Garamond" w:hAnsi="Garamond"/>
          <w:color w:val="800080"/>
          <w:sz w:val="27"/>
          <w:szCs w:val="27"/>
        </w:rPr>
        <w:br/>
        <w:t>L’acqua è pulita, cristallina, solo increspata, è accogliente.</w:t>
      </w:r>
      <w:r>
        <w:rPr>
          <w:rFonts w:ascii="Garamond" w:hAnsi="Garamond"/>
          <w:color w:val="800080"/>
          <w:sz w:val="27"/>
          <w:szCs w:val="27"/>
        </w:rPr>
        <w:br/>
        <w:t>Abbiamo formato un lago, con l’elemento acqua.</w:t>
      </w:r>
      <w:r>
        <w:rPr>
          <w:rFonts w:ascii="Garamond" w:hAnsi="Garamond"/>
          <w:color w:val="800080"/>
          <w:sz w:val="27"/>
          <w:szCs w:val="27"/>
        </w:rPr>
        <w:br/>
      </w:r>
      <w:r>
        <w:rPr>
          <w:rFonts w:ascii="Garamond" w:hAnsi="Garamond"/>
          <w:color w:val="800080"/>
          <w:sz w:val="27"/>
          <w:szCs w:val="27"/>
        </w:rPr>
        <w:lastRenderedPageBreak/>
        <w:t>Adesso cambia e si aggiunge l’aria: c’è una brezza leggera che fa increspare le onde, ma c’è una fusione fra l’acqua e l’aria. Si compenetrano, non si infastidiscono, hanno solo cambiato il panorama: il lago si è mosso.</w:t>
      </w:r>
      <w:r>
        <w:rPr>
          <w:rFonts w:ascii="Arial" w:hAnsi="Arial" w:cs="Arial"/>
        </w:rPr>
        <w:br/>
      </w:r>
      <w:r>
        <w:rPr>
          <w:rStyle w:val="Enfasigrassetto"/>
          <w:rFonts w:ascii="Garamond" w:hAnsi="Garamond"/>
          <w:b w:val="0"/>
          <w:bCs w:val="0"/>
          <w:color w:val="800080"/>
          <w:sz w:val="27"/>
          <w:szCs w:val="27"/>
        </w:rPr>
        <w:t>Abbiamo unito i due elementi acqua e aria.</w:t>
      </w:r>
      <w:r>
        <w:rPr>
          <w:rFonts w:ascii="Garamond" w:hAnsi="Garamond"/>
          <w:color w:val="800080"/>
          <w:sz w:val="27"/>
          <w:szCs w:val="27"/>
        </w:rPr>
        <w:br/>
      </w:r>
      <w:r>
        <w:rPr>
          <w:rStyle w:val="Enfasigrassetto"/>
          <w:rFonts w:ascii="Garamond" w:hAnsi="Garamond"/>
          <w:b w:val="0"/>
          <w:bCs w:val="0"/>
          <w:color w:val="800080"/>
          <w:sz w:val="27"/>
          <w:szCs w:val="27"/>
        </w:rPr>
        <w:t>Torna tutto immobile perché la fusione fra questi elementi c’è stata.</w:t>
      </w:r>
    </w:p>
    <w:p w:rsidR="00124DFD" w:rsidRDefault="00124DFD" w:rsidP="00124DFD">
      <w:pPr>
        <w:pStyle w:val="NormaleWeb"/>
        <w:jc w:val="center"/>
      </w:pPr>
      <w:r>
        <w:rPr>
          <w:rStyle w:val="Enfasigrassetto"/>
          <w:rFonts w:ascii="Garamond" w:hAnsi="Garamond"/>
          <w:b w:val="0"/>
          <w:bCs w:val="0"/>
          <w:color w:val="800080"/>
          <w:sz w:val="27"/>
          <w:szCs w:val="27"/>
        </w:rPr>
        <w:t>Con l’immobilità possiamo vedere che c’è anche della sabbia. Sotto quest’acqua ci sono sassi, sabbia e tutto perfettamente pulito: la terra.</w:t>
      </w:r>
      <w:r>
        <w:rPr>
          <w:rFonts w:ascii="Garamond" w:hAnsi="Garamond"/>
          <w:color w:val="800080"/>
          <w:sz w:val="27"/>
          <w:szCs w:val="27"/>
        </w:rPr>
        <w:br/>
      </w:r>
      <w:r>
        <w:rPr>
          <w:rStyle w:val="Enfasigrassetto"/>
          <w:rFonts w:ascii="Garamond" w:hAnsi="Garamond"/>
          <w:b w:val="0"/>
          <w:bCs w:val="0"/>
          <w:color w:val="800080"/>
          <w:sz w:val="27"/>
          <w:szCs w:val="27"/>
        </w:rPr>
        <w:t>Questo vuoto è composto da tre elementi: acqua, aria e terra.</w:t>
      </w:r>
      <w:r>
        <w:rPr>
          <w:rFonts w:ascii="Garamond" w:hAnsi="Garamond"/>
          <w:color w:val="800080"/>
          <w:sz w:val="27"/>
          <w:szCs w:val="27"/>
        </w:rPr>
        <w:br/>
      </w:r>
      <w:r>
        <w:rPr>
          <w:rStyle w:val="Enfasigrassetto"/>
          <w:rFonts w:ascii="Garamond" w:hAnsi="Garamond"/>
          <w:b w:val="0"/>
          <w:bCs w:val="0"/>
          <w:color w:val="800080"/>
          <w:sz w:val="27"/>
          <w:szCs w:val="27"/>
        </w:rPr>
        <w:t>Tutto è calmo, armonioso, ci distende, noi sappiamo che a questi elementi mancano il fuoco e l’etere.</w:t>
      </w:r>
      <w:r>
        <w:rPr>
          <w:rFonts w:ascii="Garamond" w:hAnsi="Garamond"/>
          <w:color w:val="800080"/>
          <w:sz w:val="27"/>
          <w:szCs w:val="27"/>
        </w:rPr>
        <w:br/>
      </w:r>
      <w:r>
        <w:rPr>
          <w:rStyle w:val="Enfasigrassetto"/>
          <w:rFonts w:ascii="Garamond" w:hAnsi="Garamond"/>
          <w:b w:val="0"/>
          <w:bCs w:val="0"/>
          <w:color w:val="800080"/>
          <w:sz w:val="27"/>
          <w:szCs w:val="27"/>
        </w:rPr>
        <w:t>Allora i tre elementi uniti fra loro si scatenano, creano la forza del fuoco: non sono fiamme, non brucia nulla, ma è la vibrazione della forza che permea questo lago pacifico.</w:t>
      </w:r>
      <w:r>
        <w:rPr>
          <w:rFonts w:ascii="Garamond" w:hAnsi="Garamond"/>
          <w:color w:val="800080"/>
          <w:sz w:val="27"/>
          <w:szCs w:val="27"/>
        </w:rPr>
        <w:br/>
      </w:r>
      <w:r>
        <w:rPr>
          <w:rStyle w:val="Enfasigrassetto"/>
          <w:rFonts w:ascii="Garamond" w:hAnsi="Garamond"/>
          <w:b w:val="0"/>
          <w:bCs w:val="0"/>
          <w:color w:val="800080"/>
          <w:sz w:val="27"/>
          <w:szCs w:val="27"/>
        </w:rPr>
        <w:t>Tutto si muove, si agita, i tre elementi ne esprimono un quarto, il fuoco.</w:t>
      </w:r>
      <w:r>
        <w:rPr>
          <w:rFonts w:ascii="Garamond" w:hAnsi="Garamond"/>
          <w:color w:val="800080"/>
          <w:sz w:val="27"/>
          <w:szCs w:val="27"/>
        </w:rPr>
        <w:br/>
      </w:r>
      <w:r>
        <w:rPr>
          <w:rStyle w:val="Enfasigrassetto"/>
          <w:rFonts w:ascii="Garamond" w:hAnsi="Garamond"/>
          <w:b w:val="0"/>
          <w:bCs w:val="0"/>
          <w:color w:val="800080"/>
          <w:sz w:val="27"/>
          <w:szCs w:val="27"/>
        </w:rPr>
        <w:t xml:space="preserve">Il lago </w:t>
      </w:r>
      <w:proofErr w:type="spellStart"/>
      <w:r>
        <w:rPr>
          <w:rStyle w:val="Enfasigrassetto"/>
          <w:rFonts w:ascii="Garamond" w:hAnsi="Garamond"/>
          <w:b w:val="0"/>
          <w:bCs w:val="0"/>
          <w:color w:val="800080"/>
          <w:sz w:val="27"/>
          <w:szCs w:val="27"/>
        </w:rPr>
        <w:t>ribolle</w:t>
      </w:r>
      <w:proofErr w:type="spellEnd"/>
      <w:r>
        <w:rPr>
          <w:rStyle w:val="Enfasigrassetto"/>
          <w:rFonts w:ascii="Garamond" w:hAnsi="Garamond"/>
          <w:b w:val="0"/>
          <w:bCs w:val="0"/>
          <w:color w:val="800080"/>
          <w:sz w:val="27"/>
          <w:szCs w:val="27"/>
        </w:rPr>
        <w:t>, turbina, crea un mulinello, nel crearlo viene in contatto con l’etere e dove prima c’era vuoto, ora c’è una spirale che sale e, mentre sale, porta su la sabbia; c’è l’aria, c’è la potenza del fuoco, l’apporto dell’etere.</w:t>
      </w:r>
      <w:r>
        <w:rPr>
          <w:rFonts w:ascii="Garamond" w:hAnsi="Garamond"/>
          <w:color w:val="800080"/>
          <w:sz w:val="27"/>
          <w:szCs w:val="27"/>
        </w:rPr>
        <w:br/>
      </w:r>
      <w:r>
        <w:rPr>
          <w:rStyle w:val="Enfasigrassetto"/>
          <w:rFonts w:ascii="Garamond" w:hAnsi="Garamond"/>
          <w:b w:val="0"/>
          <w:bCs w:val="0"/>
          <w:color w:val="800080"/>
          <w:sz w:val="27"/>
          <w:szCs w:val="27"/>
        </w:rPr>
        <w:t>Questa spirale è la nostra Vita, le nostre cellule, la nostra vitalità.</w:t>
      </w:r>
      <w:r>
        <w:rPr>
          <w:rFonts w:ascii="Garamond" w:hAnsi="Garamond"/>
          <w:color w:val="800080"/>
          <w:sz w:val="27"/>
          <w:szCs w:val="27"/>
        </w:rPr>
        <w:br/>
      </w:r>
      <w:r>
        <w:rPr>
          <w:rStyle w:val="Enfasigrassetto"/>
          <w:rFonts w:ascii="Garamond" w:hAnsi="Garamond"/>
          <w:b w:val="0"/>
          <w:bCs w:val="0"/>
          <w:color w:val="800080"/>
          <w:sz w:val="27"/>
          <w:szCs w:val="27"/>
        </w:rPr>
        <w:t xml:space="preserve">Le cellule si muovono a spirale, abbiamo tolto le cellule difettose, stanche, incoerenti e al loro posto abbiamo messo queste </w:t>
      </w:r>
      <w:proofErr w:type="spellStart"/>
      <w:r>
        <w:rPr>
          <w:rStyle w:val="Enfasigrassetto"/>
          <w:rFonts w:ascii="Garamond" w:hAnsi="Garamond"/>
          <w:b w:val="0"/>
          <w:bCs w:val="0"/>
          <w:color w:val="800080"/>
          <w:sz w:val="27"/>
          <w:szCs w:val="27"/>
        </w:rPr>
        <w:t>nuove…</w:t>
      </w:r>
      <w:proofErr w:type="spellEnd"/>
      <w:r>
        <w:rPr>
          <w:rFonts w:ascii="Garamond" w:hAnsi="Garamond"/>
          <w:color w:val="800080"/>
          <w:sz w:val="27"/>
          <w:szCs w:val="27"/>
        </w:rPr>
        <w:br/>
      </w:r>
      <w:r>
        <w:rPr>
          <w:rStyle w:val="Enfasigrassetto"/>
          <w:rFonts w:ascii="Garamond" w:hAnsi="Garamond"/>
          <w:b w:val="0"/>
          <w:bCs w:val="0"/>
          <w:color w:val="800080"/>
          <w:sz w:val="27"/>
          <w:szCs w:val="27"/>
        </w:rPr>
        <w:t>Adesso ognuno di voi quando è stanco di questo vortice, decida di far tornare calmo questo lago, con calma e serenità, consapevole che ha creato un nuovo tessuto, che ha disperso il vecchio che non c’è più.</w:t>
      </w:r>
      <w:r>
        <w:rPr>
          <w:rFonts w:ascii="Garamond" w:hAnsi="Garamond"/>
          <w:color w:val="800080"/>
          <w:sz w:val="27"/>
          <w:szCs w:val="27"/>
        </w:rPr>
        <w:br/>
      </w:r>
      <w:r>
        <w:rPr>
          <w:rStyle w:val="Enfasigrassetto"/>
          <w:rFonts w:ascii="Garamond" w:hAnsi="Garamond"/>
          <w:b w:val="0"/>
          <w:bCs w:val="0"/>
          <w:color w:val="800080"/>
          <w:sz w:val="27"/>
          <w:szCs w:val="27"/>
        </w:rPr>
        <w:t>Questo turbine, questa spirale, diventa ora tante spirali, tante cellule, questo lago è fatto di tante piccole spirali, sono le vostre cellule.</w:t>
      </w:r>
      <w:r>
        <w:rPr>
          <w:rFonts w:ascii="Garamond" w:hAnsi="Garamond"/>
          <w:color w:val="800080"/>
          <w:sz w:val="27"/>
          <w:szCs w:val="27"/>
        </w:rPr>
        <w:br/>
      </w:r>
      <w:r>
        <w:rPr>
          <w:rStyle w:val="Enfasigrassetto"/>
          <w:rFonts w:ascii="Garamond" w:hAnsi="Garamond"/>
          <w:b w:val="0"/>
          <w:bCs w:val="0"/>
          <w:color w:val="800080"/>
          <w:sz w:val="27"/>
          <w:szCs w:val="27"/>
        </w:rPr>
        <w:t>Si ricompattano, si riconoscono, hanno preso il posto di ciò che avete disgregato.</w:t>
      </w:r>
      <w:r>
        <w:rPr>
          <w:rFonts w:ascii="Garamond" w:hAnsi="Garamond"/>
          <w:color w:val="800080"/>
          <w:sz w:val="27"/>
          <w:szCs w:val="27"/>
        </w:rPr>
        <w:br/>
      </w:r>
      <w:r>
        <w:rPr>
          <w:rStyle w:val="Enfasigrassetto"/>
          <w:rFonts w:ascii="Garamond" w:hAnsi="Garamond"/>
          <w:b w:val="0"/>
          <w:bCs w:val="0"/>
          <w:color w:val="800080"/>
          <w:sz w:val="27"/>
          <w:szCs w:val="27"/>
        </w:rPr>
        <w:t>Trattate la parte con amore, riconoscenza, gioia e ripetete questo esercizio non buttando più via la parte e formando un vuoto, partite dalla spirale perché ormai il vecchio è andato e c’è il nuovo.</w:t>
      </w:r>
      <w:r>
        <w:rPr>
          <w:rFonts w:ascii="Garamond" w:hAnsi="Garamond"/>
          <w:color w:val="800080"/>
          <w:sz w:val="27"/>
          <w:szCs w:val="27"/>
        </w:rPr>
        <w:br/>
      </w:r>
      <w:r>
        <w:rPr>
          <w:rStyle w:val="Enfasigrassetto"/>
          <w:rFonts w:ascii="Garamond" w:hAnsi="Garamond"/>
          <w:b w:val="0"/>
          <w:bCs w:val="0"/>
          <w:color w:val="800080"/>
          <w:sz w:val="27"/>
          <w:szCs w:val="27"/>
        </w:rPr>
        <w:t>Questo nuovo, nei giorni a venire, ha bisogno di essere confermato, quindi ricreate questa spirale che diventa piccole spirali e ricompattate il vostro organo.</w:t>
      </w:r>
      <w:r>
        <w:rPr>
          <w:rFonts w:ascii="Garamond" w:hAnsi="Garamond"/>
          <w:color w:val="800080"/>
          <w:sz w:val="27"/>
          <w:szCs w:val="27"/>
        </w:rPr>
        <w:br/>
      </w:r>
      <w:r>
        <w:rPr>
          <w:rStyle w:val="Enfasigrassetto"/>
          <w:rFonts w:ascii="Garamond" w:hAnsi="Garamond"/>
          <w:b w:val="0"/>
          <w:bCs w:val="0"/>
          <w:color w:val="800080"/>
          <w:sz w:val="27"/>
          <w:szCs w:val="27"/>
        </w:rPr>
        <w:t>Questo vi tiene sempre in contatto con un “problema” che però voi potete superare.</w:t>
      </w:r>
      <w:r>
        <w:rPr>
          <w:rFonts w:ascii="Garamond" w:hAnsi="Garamond"/>
          <w:color w:val="800080"/>
          <w:sz w:val="27"/>
          <w:szCs w:val="27"/>
        </w:rPr>
        <w:br/>
      </w:r>
      <w:r>
        <w:rPr>
          <w:rStyle w:val="Enfasigrassetto"/>
          <w:rFonts w:ascii="Garamond" w:hAnsi="Garamond"/>
          <w:b w:val="0"/>
          <w:bCs w:val="0"/>
          <w:color w:val="800080"/>
          <w:sz w:val="27"/>
          <w:szCs w:val="27"/>
        </w:rPr>
        <w:t xml:space="preserve">Questo vi aiuta a equilibrarvi, a sanarvi e vi rende protagonisti della vostra Vita. </w:t>
      </w:r>
    </w:p>
    <w:p w:rsidR="00124DFD" w:rsidRDefault="00124DFD" w:rsidP="00124DFD">
      <w:pPr>
        <w:spacing w:before="100" w:beforeAutospacing="1" w:after="100" w:afterAutospacing="1"/>
        <w:rPr>
          <w:rFonts w:ascii="Verdana" w:hAnsi="Verdana"/>
          <w:b/>
          <w:bCs/>
          <w:sz w:val="20"/>
          <w:szCs w:val="20"/>
          <w:u w:val="single"/>
        </w:rPr>
      </w:pPr>
    </w:p>
    <w:p w:rsidR="00124DFD" w:rsidRDefault="00124DFD" w:rsidP="00124DFD">
      <w:pPr>
        <w:spacing w:before="100" w:beforeAutospacing="1" w:after="100" w:afterAutospacing="1"/>
        <w:rPr>
          <w:rFonts w:ascii="Verdana" w:hAnsi="Verdana"/>
          <w:b/>
          <w:bCs/>
          <w:sz w:val="20"/>
          <w:szCs w:val="20"/>
          <w:u w:val="single"/>
        </w:rPr>
      </w:pPr>
    </w:p>
    <w:p w:rsidR="00124DFD" w:rsidRDefault="00124DFD" w:rsidP="00124DFD">
      <w:pPr>
        <w:spacing w:before="100" w:beforeAutospacing="1" w:after="100" w:afterAutospacing="1"/>
        <w:rPr>
          <w:rFonts w:ascii="Verdana" w:hAnsi="Verdana"/>
          <w:b/>
          <w:bCs/>
          <w:sz w:val="20"/>
          <w:szCs w:val="20"/>
          <w:u w:val="single"/>
        </w:rPr>
      </w:pPr>
    </w:p>
    <w:p w:rsidR="00124DFD" w:rsidRDefault="00124DFD" w:rsidP="00124DFD">
      <w:pPr>
        <w:spacing w:before="100" w:beforeAutospacing="1" w:after="100" w:afterAutospacing="1"/>
        <w:rPr>
          <w:rFonts w:ascii="Verdana" w:hAnsi="Verdana"/>
          <w:b/>
          <w:bCs/>
          <w:sz w:val="20"/>
          <w:szCs w:val="20"/>
          <w:u w:val="single"/>
        </w:rPr>
      </w:pPr>
    </w:p>
    <w:p w:rsidR="00124DFD" w:rsidRDefault="00124DFD" w:rsidP="00124DFD">
      <w:pPr>
        <w:spacing w:before="100" w:beforeAutospacing="1" w:after="100" w:afterAutospacing="1"/>
        <w:rPr>
          <w:rFonts w:ascii="Verdana" w:hAnsi="Verdana"/>
          <w:b/>
          <w:bCs/>
          <w:sz w:val="20"/>
          <w:szCs w:val="20"/>
          <w:u w:val="single"/>
        </w:rPr>
      </w:pPr>
    </w:p>
    <w:p w:rsidR="00124DFD" w:rsidRDefault="00124DFD" w:rsidP="00124DFD">
      <w:pPr>
        <w:spacing w:before="100" w:beforeAutospacing="1" w:after="100" w:afterAutospacing="1"/>
        <w:rPr>
          <w:rFonts w:ascii="Verdana" w:hAnsi="Verdana"/>
          <w:b/>
          <w:bCs/>
          <w:sz w:val="20"/>
          <w:szCs w:val="20"/>
          <w:u w:val="single"/>
        </w:rPr>
      </w:pPr>
    </w:p>
    <w:p w:rsidR="00124DFD" w:rsidRDefault="00124DFD" w:rsidP="00124DFD">
      <w:pPr>
        <w:spacing w:before="100" w:beforeAutospacing="1" w:after="100" w:afterAutospacing="1"/>
        <w:rPr>
          <w:rFonts w:ascii="Verdana" w:hAnsi="Verdana"/>
          <w:b/>
          <w:bCs/>
          <w:sz w:val="20"/>
          <w:szCs w:val="20"/>
          <w:u w:val="single"/>
        </w:rPr>
      </w:pPr>
    </w:p>
    <w:p w:rsidR="00124DFD" w:rsidRDefault="00124DFD" w:rsidP="00124DFD">
      <w:pPr>
        <w:spacing w:before="100" w:beforeAutospacing="1" w:after="100" w:afterAutospacing="1"/>
        <w:rPr>
          <w:rFonts w:ascii="Verdana" w:hAnsi="Verdana"/>
          <w:b/>
          <w:bCs/>
          <w:sz w:val="20"/>
          <w:szCs w:val="20"/>
          <w:u w:val="single"/>
        </w:rPr>
      </w:pPr>
    </w:p>
    <w:p w:rsidR="00124DFD" w:rsidRDefault="00124DFD" w:rsidP="00124DFD">
      <w:pPr>
        <w:spacing w:before="100" w:beforeAutospacing="1" w:after="100" w:afterAutospacing="1"/>
      </w:pPr>
      <w:r>
        <w:rPr>
          <w:rFonts w:ascii="Verdana" w:hAnsi="Verdana"/>
          <w:b/>
          <w:bCs/>
          <w:sz w:val="20"/>
          <w:szCs w:val="20"/>
          <w:u w:val="single"/>
        </w:rPr>
        <w:lastRenderedPageBreak/>
        <w:t>Notizie di Trasmutazione Aprile 2012</w:t>
      </w:r>
    </w:p>
    <w:p w:rsidR="00124DFD" w:rsidRDefault="00124DFD" w:rsidP="00124DFD">
      <w:pPr>
        <w:spacing w:before="100" w:beforeAutospacing="1" w:after="100" w:afterAutospacing="1"/>
      </w:pPr>
      <w:r>
        <w:rPr>
          <w:rFonts w:ascii="Verdana" w:hAnsi="Verdana"/>
          <w:b/>
          <w:bCs/>
          <w:sz w:val="20"/>
          <w:szCs w:val="20"/>
        </w:rPr>
        <w:t xml:space="preserve">Di Sandra </w:t>
      </w:r>
      <w:proofErr w:type="spellStart"/>
      <w:r>
        <w:rPr>
          <w:rFonts w:ascii="Verdana" w:hAnsi="Verdana"/>
          <w:b/>
          <w:bCs/>
          <w:sz w:val="20"/>
          <w:szCs w:val="20"/>
        </w:rPr>
        <w:t>Ingerman</w:t>
      </w:r>
      <w:proofErr w:type="spellEnd"/>
    </w:p>
    <w:p w:rsidR="00124DFD" w:rsidRDefault="00124DFD" w:rsidP="00124DFD">
      <w:pPr>
        <w:spacing w:before="100" w:beforeAutospacing="1" w:after="100" w:afterAutospacing="1"/>
      </w:pPr>
      <w:r>
        <w:rPr>
          <w:rFonts w:ascii="Verdana" w:hAnsi="Verdana"/>
          <w:sz w:val="20"/>
          <w:szCs w:val="20"/>
        </w:rPr>
        <w:t xml:space="preserve">Traduzione di Nello </w:t>
      </w:r>
      <w:proofErr w:type="spellStart"/>
      <w:r>
        <w:rPr>
          <w:rFonts w:ascii="Verdana" w:hAnsi="Verdana"/>
          <w:sz w:val="20"/>
          <w:szCs w:val="20"/>
        </w:rPr>
        <w:t>Ceccon</w:t>
      </w:r>
      <w:proofErr w:type="spellEnd"/>
      <w:r>
        <w:rPr>
          <w:rFonts w:ascii="Verdana" w:hAnsi="Verdana"/>
          <w:sz w:val="20"/>
          <w:szCs w:val="20"/>
        </w:rPr>
        <w:t> </w:t>
      </w:r>
    </w:p>
    <w:p w:rsidR="00124DFD" w:rsidRDefault="00124DFD" w:rsidP="00124DFD">
      <w:pPr>
        <w:rPr>
          <w:rStyle w:val="grame"/>
          <w:rFonts w:ascii="Verdana" w:hAnsi="Verdana"/>
          <w:sz w:val="18"/>
          <w:szCs w:val="18"/>
        </w:rPr>
      </w:pPr>
      <w:r>
        <w:rPr>
          <w:rFonts w:ascii="Verdana" w:hAnsi="Verdana"/>
          <w:sz w:val="18"/>
          <w:szCs w:val="18"/>
        </w:rPr>
        <w:t xml:space="preserve">Il focus è uno </w:t>
      </w:r>
      <w:r>
        <w:rPr>
          <w:rStyle w:val="grame"/>
          <w:rFonts w:ascii="Verdana" w:hAnsi="Verdana"/>
          <w:sz w:val="18"/>
          <w:szCs w:val="18"/>
        </w:rPr>
        <w:t>dei principi chiave</w:t>
      </w:r>
      <w:r>
        <w:rPr>
          <w:rFonts w:ascii="Verdana" w:hAnsi="Verdana"/>
          <w:sz w:val="18"/>
          <w:szCs w:val="18"/>
        </w:rPr>
        <w:t xml:space="preserve"> di cui h</w:t>
      </w:r>
      <w:r w:rsidRPr="00124DFD">
        <w:rPr>
          <w:rFonts w:ascii="Verdana" w:hAnsi="Verdana"/>
          <w:sz w:val="18"/>
          <w:szCs w:val="18"/>
        </w:rPr>
        <w:t xml:space="preserve">o scritto sulle Notizie di Trasmutazione fin dal 1998. </w:t>
      </w:r>
      <w:r w:rsidRPr="00124DFD">
        <w:rPr>
          <w:rStyle w:val="grame"/>
          <w:rFonts w:ascii="Verdana" w:hAnsi="Verdana"/>
          <w:sz w:val="18"/>
          <w:szCs w:val="18"/>
        </w:rPr>
        <w:t>Questo mese vorrei approfondire la nostra esplorazione sul focus.</w:t>
      </w:r>
    </w:p>
    <w:p w:rsidR="00124DFD" w:rsidRDefault="00124DFD" w:rsidP="00124DFD"/>
    <w:p w:rsidR="00124DFD" w:rsidRDefault="00124DFD" w:rsidP="00124DFD">
      <w:r w:rsidRPr="00124DFD">
        <w:rPr>
          <w:rStyle w:val="grame"/>
          <w:rFonts w:ascii="Verdana" w:hAnsi="Verdana"/>
          <w:sz w:val="18"/>
          <w:szCs w:val="18"/>
        </w:rPr>
        <w:t>Vivo a Santa Fe nel New Mexico.</w:t>
      </w:r>
      <w:r w:rsidRPr="00124DFD">
        <w:rPr>
          <w:rFonts w:ascii="Verdana" w:hAnsi="Verdana"/>
          <w:sz w:val="18"/>
          <w:szCs w:val="18"/>
        </w:rPr>
        <w:t xml:space="preserve"> Da quando siamo passati dall'inverno alla primavera, </w:t>
      </w:r>
      <w:r w:rsidRPr="00124DFD">
        <w:rPr>
          <w:rStyle w:val="grame"/>
          <w:rFonts w:ascii="Verdana" w:hAnsi="Verdana"/>
          <w:sz w:val="18"/>
          <w:szCs w:val="18"/>
        </w:rPr>
        <w:t>il</w:t>
      </w:r>
      <w:r w:rsidRPr="00124DFD">
        <w:rPr>
          <w:rFonts w:ascii="Verdana" w:hAnsi="Verdana"/>
          <w:sz w:val="18"/>
          <w:szCs w:val="18"/>
        </w:rPr>
        <w:t xml:space="preserve"> vento soffia molto forte. Questo è </w:t>
      </w:r>
      <w:r w:rsidRPr="00124DFD">
        <w:rPr>
          <w:rStyle w:val="grame"/>
          <w:rFonts w:ascii="Verdana" w:hAnsi="Verdana"/>
          <w:sz w:val="18"/>
          <w:szCs w:val="18"/>
        </w:rPr>
        <w:t>un</w:t>
      </w:r>
      <w:r w:rsidRPr="00124DFD">
        <w:rPr>
          <w:rFonts w:ascii="Verdana" w:hAnsi="Verdana"/>
          <w:sz w:val="18"/>
          <w:szCs w:val="18"/>
        </w:rPr>
        <w:t xml:space="preserve"> tipico tempo per il New Mexico. La primavera è la nostra stagione ventosa. Quando </w:t>
      </w:r>
      <w:r w:rsidRPr="00124DFD">
        <w:rPr>
          <w:rStyle w:val="grame"/>
          <w:rFonts w:ascii="Verdana" w:hAnsi="Verdana"/>
          <w:sz w:val="18"/>
          <w:szCs w:val="18"/>
        </w:rPr>
        <w:t>il</w:t>
      </w:r>
      <w:r w:rsidRPr="00124DFD">
        <w:rPr>
          <w:rFonts w:ascii="Verdana" w:hAnsi="Verdana"/>
          <w:sz w:val="18"/>
          <w:szCs w:val="18"/>
        </w:rPr>
        <w:t xml:space="preserve"> tempo cambia nel mondo la nostra stagione del vento diventa più intensa. </w:t>
      </w:r>
    </w:p>
    <w:p w:rsidR="00124DFD" w:rsidRDefault="00124DFD" w:rsidP="00124DFD">
      <w:r w:rsidRPr="00124DFD">
        <w:rPr>
          <w:rFonts w:ascii="Verdana" w:hAnsi="Verdana"/>
          <w:sz w:val="18"/>
          <w:szCs w:val="18"/>
        </w:rPr>
        <w:t> </w:t>
      </w:r>
    </w:p>
    <w:p w:rsidR="00124DFD" w:rsidRDefault="00124DFD" w:rsidP="00124DFD">
      <w:r w:rsidRPr="00124DFD">
        <w:rPr>
          <w:rFonts w:ascii="Verdana" w:hAnsi="Verdana"/>
          <w:sz w:val="18"/>
          <w:szCs w:val="18"/>
        </w:rPr>
        <w:t xml:space="preserve">La metafora che </w:t>
      </w:r>
      <w:r w:rsidRPr="00124DFD">
        <w:rPr>
          <w:rStyle w:val="grame"/>
          <w:rFonts w:ascii="Verdana" w:hAnsi="Verdana"/>
          <w:sz w:val="18"/>
          <w:szCs w:val="18"/>
        </w:rPr>
        <w:t>uso</w:t>
      </w:r>
      <w:r w:rsidRPr="00124DFD">
        <w:rPr>
          <w:rFonts w:ascii="Verdana" w:hAnsi="Verdana"/>
          <w:sz w:val="18"/>
          <w:szCs w:val="18"/>
        </w:rPr>
        <w:t xml:space="preserve"> con me stessa è che il vento del cambiamento soffia sempre più forte. Quando rifletto su questo, sono indotta a comprendere la necessità di costruire </w:t>
      </w:r>
      <w:r w:rsidRPr="00124DFD">
        <w:rPr>
          <w:rStyle w:val="grame"/>
          <w:rFonts w:ascii="Verdana" w:hAnsi="Verdana"/>
          <w:sz w:val="18"/>
          <w:szCs w:val="18"/>
        </w:rPr>
        <w:t>un</w:t>
      </w:r>
      <w:r w:rsidRPr="00124DFD">
        <w:rPr>
          <w:rFonts w:ascii="Verdana" w:hAnsi="Verdana"/>
          <w:sz w:val="18"/>
          <w:szCs w:val="18"/>
        </w:rPr>
        <w:t xml:space="preserve"> nucleo sempre più forte e delle fondamenta sempre più forti.</w:t>
      </w:r>
    </w:p>
    <w:p w:rsidR="00124DFD" w:rsidRDefault="00124DFD" w:rsidP="00124DFD">
      <w:r w:rsidRPr="00124DFD">
        <w:rPr>
          <w:rFonts w:ascii="Verdana" w:hAnsi="Verdana"/>
          <w:sz w:val="18"/>
          <w:szCs w:val="18"/>
        </w:rPr>
        <w:t> </w:t>
      </w:r>
    </w:p>
    <w:p w:rsidR="00124DFD" w:rsidRDefault="00124DFD" w:rsidP="00124DFD">
      <w:r w:rsidRPr="00124DFD">
        <w:rPr>
          <w:rFonts w:ascii="Verdana" w:hAnsi="Verdana"/>
          <w:sz w:val="18"/>
          <w:szCs w:val="18"/>
        </w:rPr>
        <w:t xml:space="preserve">Scrivendo sul focus ho spiegato </w:t>
      </w:r>
      <w:r w:rsidRPr="00124DFD">
        <w:rPr>
          <w:rStyle w:val="grame"/>
          <w:rFonts w:ascii="Verdana" w:hAnsi="Verdana"/>
          <w:sz w:val="18"/>
          <w:szCs w:val="18"/>
        </w:rPr>
        <w:t>sulla</w:t>
      </w:r>
      <w:r w:rsidRPr="00124DFD">
        <w:rPr>
          <w:rFonts w:ascii="Verdana" w:hAnsi="Verdana"/>
          <w:sz w:val="18"/>
          <w:szCs w:val="18"/>
        </w:rPr>
        <w:t xml:space="preserve"> necessità di usare la nostra immaginazione per focalizzarci sulle parole che usiamo, i nostri pensieri, le nostre attitudini e tenere una visione positiva sul mondo.</w:t>
      </w:r>
    </w:p>
    <w:p w:rsidR="00124DFD" w:rsidRDefault="00124DFD" w:rsidP="00124DFD">
      <w:r w:rsidRPr="00124DFD">
        <w:rPr>
          <w:rFonts w:ascii="Verdana" w:hAnsi="Verdana"/>
          <w:sz w:val="18"/>
          <w:szCs w:val="18"/>
        </w:rPr>
        <w:t> </w:t>
      </w:r>
    </w:p>
    <w:p w:rsidR="00124DFD" w:rsidRDefault="00124DFD" w:rsidP="00124DFD">
      <w:proofErr w:type="spellStart"/>
      <w:r w:rsidRPr="00124DFD">
        <w:rPr>
          <w:rFonts w:ascii="Verdana" w:hAnsi="Verdana"/>
          <w:sz w:val="18"/>
          <w:szCs w:val="18"/>
        </w:rPr>
        <w:t>Cio’</w:t>
      </w:r>
      <w:proofErr w:type="spellEnd"/>
      <w:r w:rsidRPr="00124DFD">
        <w:rPr>
          <w:rFonts w:ascii="Verdana" w:hAnsi="Verdana"/>
          <w:sz w:val="18"/>
          <w:szCs w:val="18"/>
        </w:rPr>
        <w:t xml:space="preserve"> è importante e questa è la pratica chiave per prosperane nei tempi di cambiamento </w:t>
      </w:r>
      <w:r w:rsidRPr="00124DFD">
        <w:rPr>
          <w:rStyle w:val="grame"/>
          <w:rFonts w:ascii="Verdana" w:hAnsi="Verdana"/>
          <w:sz w:val="18"/>
          <w:szCs w:val="18"/>
        </w:rPr>
        <w:t>ed</w:t>
      </w:r>
      <w:r w:rsidRPr="00124DFD">
        <w:rPr>
          <w:rFonts w:ascii="Verdana" w:hAnsi="Verdana"/>
          <w:sz w:val="18"/>
          <w:szCs w:val="18"/>
        </w:rPr>
        <w:t xml:space="preserve"> essere i sognatori del nuovo mondo mentre il vecchio paradigma si sta dissolvendo. </w:t>
      </w:r>
      <w:r w:rsidRPr="00124DFD">
        <w:rPr>
          <w:rStyle w:val="grame"/>
          <w:rFonts w:ascii="Verdana" w:hAnsi="Verdana"/>
          <w:sz w:val="18"/>
          <w:szCs w:val="18"/>
        </w:rPr>
        <w:t>Il</w:t>
      </w:r>
      <w:r w:rsidRPr="00124DFD">
        <w:rPr>
          <w:rFonts w:ascii="Verdana" w:hAnsi="Verdana"/>
          <w:sz w:val="18"/>
          <w:szCs w:val="18"/>
        </w:rPr>
        <w:t xml:space="preserve"> vecchio paradigma ha raggiunto un'età in cui non può più sostenere s'è stesso e non può sostiene la vita. </w:t>
      </w:r>
    </w:p>
    <w:p w:rsidR="00124DFD" w:rsidRDefault="00124DFD" w:rsidP="00124DFD">
      <w:r w:rsidRPr="00124DFD">
        <w:rPr>
          <w:rFonts w:ascii="Verdana" w:hAnsi="Verdana"/>
          <w:sz w:val="18"/>
          <w:szCs w:val="18"/>
        </w:rPr>
        <w:t> </w:t>
      </w:r>
    </w:p>
    <w:p w:rsidR="00124DFD" w:rsidRDefault="00124DFD" w:rsidP="00124DFD">
      <w:pPr>
        <w:rPr>
          <w:rFonts w:ascii="Verdana" w:hAnsi="Verdana"/>
          <w:sz w:val="18"/>
          <w:szCs w:val="18"/>
        </w:rPr>
      </w:pPr>
      <w:r w:rsidRPr="00124DFD">
        <w:rPr>
          <w:rFonts w:ascii="Verdana" w:hAnsi="Verdana"/>
          <w:sz w:val="18"/>
          <w:szCs w:val="18"/>
        </w:rPr>
        <w:t>Ma quando ci focalizziamo sul nostro stato mentale possiamo diventare molto pesanti sulla testa</w:t>
      </w:r>
      <w:r w:rsidRPr="00124DFD">
        <w:rPr>
          <w:rStyle w:val="grame"/>
          <w:rFonts w:ascii="Verdana" w:hAnsi="Verdana"/>
          <w:sz w:val="18"/>
          <w:szCs w:val="18"/>
        </w:rPr>
        <w:t>,  le</w:t>
      </w:r>
      <w:r w:rsidRPr="00124DFD">
        <w:rPr>
          <w:rFonts w:ascii="Verdana" w:hAnsi="Verdana"/>
          <w:sz w:val="18"/>
          <w:szCs w:val="18"/>
        </w:rPr>
        <w:t xml:space="preserve"> forme di vita che sono troppo pesanti in alto non sopravvivono al vento del cambiamento. Gli alberi, le piante, i palazzi che sono troppo pesanti in alto cadono con </w:t>
      </w:r>
      <w:r w:rsidRPr="00124DFD">
        <w:rPr>
          <w:rStyle w:val="grame"/>
          <w:rFonts w:ascii="Verdana" w:hAnsi="Verdana"/>
          <w:sz w:val="18"/>
          <w:szCs w:val="18"/>
        </w:rPr>
        <w:t>il</w:t>
      </w:r>
      <w:r w:rsidRPr="00124DFD">
        <w:rPr>
          <w:rFonts w:ascii="Verdana" w:hAnsi="Verdana"/>
          <w:sz w:val="18"/>
          <w:szCs w:val="18"/>
        </w:rPr>
        <w:t xml:space="preserve"> vento forte. </w:t>
      </w:r>
    </w:p>
    <w:p w:rsidR="00124DFD" w:rsidRDefault="00124DFD" w:rsidP="00124DFD"/>
    <w:p w:rsidR="00124DFD" w:rsidRDefault="00124DFD" w:rsidP="00124DFD">
      <w:r w:rsidRPr="00124DFD">
        <w:rPr>
          <w:rFonts w:ascii="Verdana" w:hAnsi="Verdana"/>
          <w:sz w:val="18"/>
          <w:szCs w:val="18"/>
        </w:rPr>
        <w:t xml:space="preserve">Dobbiamo equilibrare la nostra pratica in modo da creare </w:t>
      </w:r>
      <w:r w:rsidRPr="00124DFD">
        <w:rPr>
          <w:rStyle w:val="grame"/>
          <w:rFonts w:ascii="Verdana" w:hAnsi="Verdana"/>
          <w:sz w:val="18"/>
          <w:szCs w:val="18"/>
        </w:rPr>
        <w:t>un</w:t>
      </w:r>
      <w:r w:rsidRPr="00124DFD">
        <w:rPr>
          <w:rFonts w:ascii="Verdana" w:hAnsi="Verdana"/>
          <w:sz w:val="18"/>
          <w:szCs w:val="18"/>
        </w:rPr>
        <w:t xml:space="preserve"> forte nucleo interiore che possa sostenere i prossimi cambiamenti. </w:t>
      </w:r>
      <w:r w:rsidRPr="00124DFD">
        <w:rPr>
          <w:rStyle w:val="grame"/>
          <w:rFonts w:ascii="Verdana" w:hAnsi="Verdana"/>
          <w:sz w:val="18"/>
          <w:szCs w:val="18"/>
        </w:rPr>
        <w:t>Il</w:t>
      </w:r>
      <w:r w:rsidRPr="00124DFD">
        <w:rPr>
          <w:rFonts w:ascii="Verdana" w:hAnsi="Verdana"/>
          <w:sz w:val="18"/>
          <w:szCs w:val="18"/>
        </w:rPr>
        <w:t xml:space="preserve"> vento del cambiamento che sta soffiando su tutto il pianeta sta colpendo tutta la vita. </w:t>
      </w:r>
    </w:p>
    <w:p w:rsidR="00124DFD" w:rsidRDefault="00124DFD" w:rsidP="00124DFD">
      <w:r w:rsidRPr="00124DFD">
        <w:rPr>
          <w:rFonts w:ascii="Verdana" w:hAnsi="Verdana"/>
          <w:sz w:val="18"/>
          <w:szCs w:val="18"/>
        </w:rPr>
        <w:t> </w:t>
      </w:r>
    </w:p>
    <w:p w:rsidR="00124DFD" w:rsidRDefault="00124DFD" w:rsidP="00124DFD">
      <w:r w:rsidRPr="00124DFD">
        <w:rPr>
          <w:rFonts w:ascii="Verdana" w:hAnsi="Verdana"/>
          <w:sz w:val="18"/>
          <w:szCs w:val="18"/>
        </w:rPr>
        <w:t xml:space="preserve">Dobbiamo capire che </w:t>
      </w:r>
      <w:r w:rsidRPr="00124DFD">
        <w:rPr>
          <w:rStyle w:val="grame"/>
          <w:rFonts w:ascii="Verdana" w:hAnsi="Verdana"/>
          <w:sz w:val="18"/>
          <w:szCs w:val="18"/>
        </w:rPr>
        <w:t>il</w:t>
      </w:r>
      <w:r w:rsidRPr="00124DFD">
        <w:rPr>
          <w:rFonts w:ascii="Verdana" w:hAnsi="Verdana"/>
          <w:sz w:val="18"/>
          <w:szCs w:val="18"/>
        </w:rPr>
        <w:t xml:space="preserve"> focus non è solo un concetto mentale. Quando attingiamo maggiormente al principio femminile </w:t>
      </w:r>
      <w:r w:rsidRPr="00124DFD">
        <w:rPr>
          <w:rStyle w:val="grame"/>
          <w:rFonts w:ascii="Verdana" w:hAnsi="Verdana"/>
          <w:sz w:val="18"/>
          <w:szCs w:val="18"/>
        </w:rPr>
        <w:t>della</w:t>
      </w:r>
      <w:r w:rsidRPr="00124DFD">
        <w:rPr>
          <w:rFonts w:ascii="Verdana" w:hAnsi="Verdana"/>
          <w:sz w:val="18"/>
          <w:szCs w:val="18"/>
        </w:rPr>
        <w:t xml:space="preserve"> vita, il focus è un'esperienza completa del corpo. </w:t>
      </w:r>
    </w:p>
    <w:p w:rsidR="00124DFD" w:rsidRDefault="00124DFD" w:rsidP="00124DFD">
      <w:r w:rsidRPr="00124DFD">
        <w:rPr>
          <w:rFonts w:ascii="Verdana" w:hAnsi="Verdana"/>
          <w:sz w:val="18"/>
          <w:szCs w:val="18"/>
        </w:rPr>
        <w:t> </w:t>
      </w:r>
    </w:p>
    <w:p w:rsidR="00124DFD" w:rsidRDefault="00124DFD" w:rsidP="00124DFD">
      <w:pPr>
        <w:rPr>
          <w:rFonts w:ascii="Verdana" w:hAnsi="Verdana"/>
          <w:sz w:val="18"/>
          <w:szCs w:val="18"/>
        </w:rPr>
      </w:pPr>
      <w:r w:rsidRPr="00124DFD">
        <w:rPr>
          <w:rFonts w:ascii="Verdana" w:hAnsi="Verdana"/>
          <w:sz w:val="18"/>
          <w:szCs w:val="18"/>
        </w:rPr>
        <w:t xml:space="preserve">Pensate ad una </w:t>
      </w:r>
      <w:r w:rsidRPr="00124DFD">
        <w:rPr>
          <w:rStyle w:val="grame"/>
          <w:rFonts w:ascii="Verdana" w:hAnsi="Verdana"/>
          <w:sz w:val="18"/>
          <w:szCs w:val="18"/>
        </w:rPr>
        <w:t>donna</w:t>
      </w:r>
      <w:r w:rsidRPr="00124DFD">
        <w:rPr>
          <w:rFonts w:ascii="Verdana" w:hAnsi="Verdana"/>
          <w:sz w:val="18"/>
          <w:szCs w:val="18"/>
        </w:rPr>
        <w:t xml:space="preserve"> che sta partorendo. Una </w:t>
      </w:r>
      <w:r w:rsidRPr="00124DFD">
        <w:rPr>
          <w:rStyle w:val="grame"/>
          <w:rFonts w:ascii="Verdana" w:hAnsi="Verdana"/>
          <w:sz w:val="18"/>
          <w:szCs w:val="18"/>
        </w:rPr>
        <w:t>donna</w:t>
      </w:r>
      <w:r w:rsidRPr="00124DFD">
        <w:rPr>
          <w:rFonts w:ascii="Verdana" w:hAnsi="Verdana"/>
          <w:sz w:val="18"/>
          <w:szCs w:val="18"/>
        </w:rPr>
        <w:t xml:space="preserve"> non sta pensando alla nascita del bambino nel mondo. </w:t>
      </w:r>
      <w:r w:rsidRPr="00124DFD">
        <w:rPr>
          <w:rStyle w:val="grame"/>
          <w:rFonts w:ascii="Verdana" w:hAnsi="Verdana"/>
          <w:sz w:val="18"/>
          <w:szCs w:val="18"/>
        </w:rPr>
        <w:t>Il</w:t>
      </w:r>
      <w:r w:rsidRPr="00124DFD">
        <w:rPr>
          <w:rFonts w:ascii="Verdana" w:hAnsi="Verdana"/>
          <w:sz w:val="18"/>
          <w:szCs w:val="18"/>
        </w:rPr>
        <w:t xml:space="preserve"> suo intero corpo è impegnato al processo della nascita. </w:t>
      </w:r>
      <w:r w:rsidRPr="00124DFD">
        <w:rPr>
          <w:rStyle w:val="grame"/>
          <w:rFonts w:ascii="Verdana" w:hAnsi="Verdana"/>
          <w:sz w:val="18"/>
          <w:szCs w:val="18"/>
        </w:rPr>
        <w:t>Un</w:t>
      </w:r>
      <w:r w:rsidRPr="00124DFD">
        <w:rPr>
          <w:rFonts w:ascii="Verdana" w:hAnsi="Verdana"/>
          <w:sz w:val="18"/>
          <w:szCs w:val="18"/>
        </w:rPr>
        <w:t xml:space="preserve"> albero o una pianta non tengono l'intenzione di crescere da un seme. C'è </w:t>
      </w:r>
      <w:r w:rsidRPr="00124DFD">
        <w:rPr>
          <w:rStyle w:val="grame"/>
          <w:rFonts w:ascii="Verdana" w:hAnsi="Verdana"/>
          <w:sz w:val="18"/>
          <w:szCs w:val="18"/>
        </w:rPr>
        <w:t>il</w:t>
      </w:r>
      <w:r w:rsidRPr="00124DFD">
        <w:rPr>
          <w:rFonts w:ascii="Verdana" w:hAnsi="Verdana"/>
          <w:sz w:val="18"/>
          <w:szCs w:val="18"/>
        </w:rPr>
        <w:t xml:space="preserve"> processo intero di gestazione, nutrimento e crescita da dentro alla terra fino a fuori, al mondo con il sole.</w:t>
      </w:r>
    </w:p>
    <w:p w:rsidR="00124DFD" w:rsidRDefault="00124DFD" w:rsidP="00124DFD"/>
    <w:p w:rsidR="00124DFD" w:rsidRDefault="00124DFD" w:rsidP="00124DFD">
      <w:r w:rsidRPr="00124DFD">
        <w:rPr>
          <w:rFonts w:ascii="Verdana" w:hAnsi="Verdana"/>
          <w:sz w:val="18"/>
          <w:szCs w:val="18"/>
        </w:rPr>
        <w:t xml:space="preserve">È </w:t>
      </w:r>
      <w:r w:rsidRPr="00124DFD">
        <w:rPr>
          <w:rStyle w:val="grame"/>
          <w:rFonts w:ascii="Verdana" w:hAnsi="Verdana"/>
          <w:sz w:val="18"/>
          <w:szCs w:val="18"/>
        </w:rPr>
        <w:t>il</w:t>
      </w:r>
      <w:r w:rsidRPr="00124DFD">
        <w:rPr>
          <w:rFonts w:ascii="Verdana" w:hAnsi="Verdana"/>
          <w:sz w:val="18"/>
          <w:szCs w:val="18"/>
        </w:rPr>
        <w:t xml:space="preserve"> momento di esplorare come il nostro processo creativo sia più profondo dello stato mentale. Creatività e </w:t>
      </w:r>
      <w:r w:rsidRPr="00124DFD">
        <w:rPr>
          <w:rStyle w:val="grame"/>
          <w:rFonts w:ascii="Verdana" w:hAnsi="Verdana"/>
          <w:sz w:val="18"/>
          <w:szCs w:val="18"/>
        </w:rPr>
        <w:t>focus</w:t>
      </w:r>
      <w:r w:rsidRPr="00124DFD">
        <w:rPr>
          <w:rFonts w:ascii="Verdana" w:hAnsi="Verdana"/>
          <w:sz w:val="18"/>
          <w:szCs w:val="18"/>
        </w:rPr>
        <w:t xml:space="preserve"> devono essere una esperienza corporea completa in modo da creare una nuova vita che sia equilibrata.</w:t>
      </w:r>
    </w:p>
    <w:p w:rsidR="00124DFD" w:rsidRDefault="00124DFD" w:rsidP="00124DFD">
      <w:r w:rsidRPr="00124DFD">
        <w:rPr>
          <w:rFonts w:ascii="Verdana" w:hAnsi="Verdana"/>
          <w:sz w:val="18"/>
          <w:szCs w:val="18"/>
        </w:rPr>
        <w:t> </w:t>
      </w:r>
    </w:p>
    <w:p w:rsidR="00124DFD" w:rsidRDefault="00124DFD" w:rsidP="00124DFD">
      <w:pPr>
        <w:rPr>
          <w:rFonts w:ascii="Verdana" w:hAnsi="Verdana"/>
          <w:sz w:val="18"/>
          <w:szCs w:val="18"/>
        </w:rPr>
      </w:pPr>
      <w:r w:rsidRPr="00124DFD">
        <w:rPr>
          <w:rFonts w:ascii="Verdana" w:hAnsi="Verdana"/>
          <w:sz w:val="18"/>
          <w:szCs w:val="18"/>
        </w:rPr>
        <w:t xml:space="preserve">Ci dobbiamo focalizzare per muovere l'energia all'interno, </w:t>
      </w:r>
      <w:r w:rsidRPr="00124DFD">
        <w:rPr>
          <w:rStyle w:val="grame"/>
          <w:rFonts w:ascii="Verdana" w:hAnsi="Verdana"/>
          <w:sz w:val="18"/>
          <w:szCs w:val="18"/>
        </w:rPr>
        <w:t>vi</w:t>
      </w:r>
      <w:r w:rsidRPr="00124DFD">
        <w:rPr>
          <w:rFonts w:ascii="Verdana" w:hAnsi="Verdana"/>
          <w:sz w:val="18"/>
          <w:szCs w:val="18"/>
        </w:rPr>
        <w:t xml:space="preserve"> ho incoraggiato per anni ad usare la metafora di coltivare un profondo e ricco giardino interiore. </w:t>
      </w:r>
      <w:r w:rsidRPr="00124DFD">
        <w:rPr>
          <w:rStyle w:val="grame"/>
          <w:rFonts w:ascii="Verdana" w:hAnsi="Verdana"/>
          <w:sz w:val="18"/>
          <w:szCs w:val="18"/>
        </w:rPr>
        <w:t xml:space="preserve">Per coloro che sono nuovi lettori delle Notizie di Trasmutazione possono </w:t>
      </w:r>
      <w:proofErr w:type="spellStart"/>
      <w:r w:rsidRPr="00124DFD">
        <w:rPr>
          <w:rStyle w:val="grame"/>
          <w:rFonts w:ascii="Verdana" w:hAnsi="Verdana"/>
          <w:sz w:val="18"/>
          <w:szCs w:val="18"/>
        </w:rPr>
        <w:t>travarlo</w:t>
      </w:r>
      <w:proofErr w:type="spellEnd"/>
      <w:r w:rsidRPr="00124DFD">
        <w:rPr>
          <w:rStyle w:val="grame"/>
          <w:rFonts w:ascii="Verdana" w:hAnsi="Verdana"/>
          <w:sz w:val="18"/>
          <w:szCs w:val="18"/>
        </w:rPr>
        <w:t xml:space="preserve"> negli archivi.</w:t>
      </w:r>
      <w:r w:rsidRPr="00124DFD">
        <w:rPr>
          <w:rFonts w:ascii="Verdana" w:hAnsi="Verdana"/>
          <w:sz w:val="18"/>
          <w:szCs w:val="18"/>
        </w:rPr>
        <w:t xml:space="preserve"> Potete anche leggere </w:t>
      </w:r>
      <w:r w:rsidRPr="00124DFD">
        <w:rPr>
          <w:rStyle w:val="grame"/>
          <w:rFonts w:ascii="Verdana" w:hAnsi="Verdana"/>
          <w:sz w:val="18"/>
          <w:szCs w:val="18"/>
        </w:rPr>
        <w:t>il</w:t>
      </w:r>
      <w:r w:rsidRPr="00124DFD">
        <w:rPr>
          <w:rFonts w:ascii="Verdana" w:hAnsi="Verdana"/>
          <w:sz w:val="18"/>
          <w:szCs w:val="18"/>
        </w:rPr>
        <w:t xml:space="preserve"> mio articolo su </w:t>
      </w:r>
      <w:proofErr w:type="spellStart"/>
      <w:r w:rsidRPr="00124DFD">
        <w:rPr>
          <w:rFonts w:ascii="Verdana" w:hAnsi="Verdana"/>
          <w:sz w:val="18"/>
          <w:szCs w:val="18"/>
        </w:rPr>
        <w:t>Huffington</w:t>
      </w:r>
      <w:proofErr w:type="spellEnd"/>
      <w:r w:rsidRPr="00124DFD">
        <w:rPr>
          <w:rFonts w:ascii="Verdana" w:hAnsi="Verdana"/>
          <w:sz w:val="18"/>
          <w:szCs w:val="18"/>
        </w:rPr>
        <w:t xml:space="preserve"> Post di settembre 2011. </w:t>
      </w:r>
      <w:r w:rsidRPr="00124DFD">
        <w:rPr>
          <w:rStyle w:val="grame"/>
          <w:rFonts w:ascii="Verdana" w:hAnsi="Verdana"/>
          <w:sz w:val="18"/>
          <w:szCs w:val="18"/>
        </w:rPr>
        <w:t>Il</w:t>
      </w:r>
      <w:r w:rsidRPr="00124DFD">
        <w:rPr>
          <w:rFonts w:ascii="Verdana" w:hAnsi="Verdana"/>
          <w:sz w:val="18"/>
          <w:szCs w:val="18"/>
        </w:rPr>
        <w:t xml:space="preserve"> link è: </w:t>
      </w:r>
      <w:hyperlink r:id="rId19" w:history="1">
        <w:r w:rsidRPr="00B56110">
          <w:rPr>
            <w:rStyle w:val="Collegamentoipertestuale"/>
            <w:rFonts w:ascii="Verdana" w:hAnsi="Verdana"/>
            <w:sz w:val="18"/>
            <w:szCs w:val="18"/>
          </w:rPr>
          <w:t>http://www.huffingtonpost.com/sandra-ingerman/inner-garden_b_942092.html</w:t>
        </w:r>
      </w:hyperlink>
      <w:r>
        <w:rPr>
          <w:rFonts w:ascii="Verdana" w:hAnsi="Verdana"/>
          <w:sz w:val="18"/>
          <w:szCs w:val="18"/>
        </w:rPr>
        <w:t xml:space="preserve"> </w:t>
      </w:r>
    </w:p>
    <w:p w:rsidR="00124DFD" w:rsidRDefault="00124DFD" w:rsidP="00124DFD"/>
    <w:p w:rsidR="00124DFD" w:rsidRDefault="00124DFD" w:rsidP="00124DFD">
      <w:r w:rsidRPr="00124DFD">
        <w:rPr>
          <w:rFonts w:ascii="Verdana" w:hAnsi="Verdana"/>
          <w:sz w:val="18"/>
          <w:szCs w:val="18"/>
        </w:rPr>
        <w:t xml:space="preserve">Questo mese usate la vostra immaginazione per sperimentare quello che potrebbe essere </w:t>
      </w:r>
      <w:r w:rsidRPr="00124DFD">
        <w:rPr>
          <w:rStyle w:val="grame"/>
          <w:rFonts w:ascii="Verdana" w:hAnsi="Verdana"/>
          <w:sz w:val="18"/>
          <w:szCs w:val="18"/>
        </w:rPr>
        <w:t>il</w:t>
      </w:r>
      <w:r w:rsidRPr="00124DFD">
        <w:rPr>
          <w:rFonts w:ascii="Verdana" w:hAnsi="Verdana"/>
          <w:sz w:val="18"/>
          <w:szCs w:val="18"/>
        </w:rPr>
        <w:t xml:space="preserve"> focus come esperienza completa del corpo. Prendetevi del tempo per meditare o fate </w:t>
      </w:r>
      <w:r w:rsidRPr="00124DFD">
        <w:rPr>
          <w:rStyle w:val="grame"/>
          <w:rFonts w:ascii="Verdana" w:hAnsi="Verdana"/>
          <w:sz w:val="18"/>
          <w:szCs w:val="18"/>
        </w:rPr>
        <w:t>un</w:t>
      </w:r>
      <w:r w:rsidRPr="00124DFD">
        <w:rPr>
          <w:rFonts w:ascii="Verdana" w:hAnsi="Verdana"/>
          <w:sz w:val="18"/>
          <w:szCs w:val="18"/>
        </w:rPr>
        <w:t xml:space="preserve"> viaggio su come potete rinforzare il vostro nucleo interiore. Questo </w:t>
      </w:r>
      <w:r w:rsidRPr="00124DFD">
        <w:rPr>
          <w:rStyle w:val="grame"/>
          <w:rFonts w:ascii="Verdana" w:hAnsi="Verdana"/>
          <w:sz w:val="18"/>
          <w:szCs w:val="18"/>
        </w:rPr>
        <w:t>vi</w:t>
      </w:r>
      <w:r w:rsidRPr="00124DFD">
        <w:rPr>
          <w:rFonts w:ascii="Verdana" w:hAnsi="Verdana"/>
          <w:sz w:val="18"/>
          <w:szCs w:val="18"/>
        </w:rPr>
        <w:t xml:space="preserve"> darà la forza necessaria per essere stabili nel momento in cui facciamo spesso esperienze di morte, cambiamenti e transizioni.</w:t>
      </w:r>
    </w:p>
    <w:p w:rsidR="00124DFD" w:rsidRDefault="00124DFD" w:rsidP="00124DFD">
      <w:r w:rsidRPr="00124DFD">
        <w:rPr>
          <w:rFonts w:ascii="Verdana" w:hAnsi="Verdana"/>
          <w:sz w:val="18"/>
          <w:szCs w:val="18"/>
        </w:rPr>
        <w:t> </w:t>
      </w:r>
    </w:p>
    <w:p w:rsidR="00124DFD" w:rsidRDefault="00124DFD" w:rsidP="00124DFD">
      <w:r w:rsidRPr="00124DFD">
        <w:rPr>
          <w:rFonts w:ascii="Verdana" w:hAnsi="Verdana"/>
          <w:sz w:val="18"/>
          <w:szCs w:val="18"/>
        </w:rPr>
        <w:t xml:space="preserve">Immaginate con </w:t>
      </w:r>
      <w:r w:rsidRPr="00124DFD">
        <w:rPr>
          <w:rStyle w:val="grame"/>
          <w:rFonts w:ascii="Verdana" w:hAnsi="Verdana"/>
          <w:sz w:val="18"/>
          <w:szCs w:val="18"/>
        </w:rPr>
        <w:t>il</w:t>
      </w:r>
      <w:r w:rsidRPr="00124DFD">
        <w:rPr>
          <w:rFonts w:ascii="Verdana" w:hAnsi="Verdana"/>
          <w:sz w:val="18"/>
          <w:szCs w:val="18"/>
        </w:rPr>
        <w:t xml:space="preserve"> vostro corpo e non solo con la mente. Coinvolgete la consapevolezza </w:t>
      </w:r>
      <w:r w:rsidRPr="00124DFD">
        <w:rPr>
          <w:rStyle w:val="grame"/>
          <w:rFonts w:ascii="Verdana" w:hAnsi="Verdana"/>
          <w:sz w:val="18"/>
          <w:szCs w:val="18"/>
        </w:rPr>
        <w:t>del</w:t>
      </w:r>
      <w:r w:rsidRPr="00124DFD">
        <w:rPr>
          <w:rFonts w:ascii="Verdana" w:hAnsi="Verdana"/>
          <w:sz w:val="18"/>
          <w:szCs w:val="18"/>
        </w:rPr>
        <w:t xml:space="preserve"> corpo.</w:t>
      </w:r>
    </w:p>
    <w:p w:rsidR="00124DFD" w:rsidRDefault="00124DFD" w:rsidP="00124DFD">
      <w:r w:rsidRPr="00124DFD">
        <w:rPr>
          <w:rFonts w:ascii="Verdana" w:hAnsi="Verdana"/>
          <w:sz w:val="18"/>
          <w:szCs w:val="18"/>
        </w:rPr>
        <w:t> </w:t>
      </w:r>
    </w:p>
    <w:p w:rsidR="00124DFD" w:rsidRDefault="00124DFD" w:rsidP="00124DFD">
      <w:r w:rsidRPr="00124DFD">
        <w:rPr>
          <w:rStyle w:val="grame"/>
          <w:rFonts w:ascii="Verdana" w:hAnsi="Verdana"/>
          <w:sz w:val="18"/>
          <w:szCs w:val="18"/>
        </w:rPr>
        <w:t>Riflettete sulle fondamenta che avete costruito.</w:t>
      </w:r>
      <w:r w:rsidRPr="00124DFD">
        <w:rPr>
          <w:rFonts w:ascii="Verdana" w:hAnsi="Verdana"/>
          <w:sz w:val="18"/>
          <w:szCs w:val="18"/>
        </w:rPr>
        <w:t xml:space="preserve"> Non potete rinforzare </w:t>
      </w:r>
      <w:r w:rsidRPr="00124DFD">
        <w:rPr>
          <w:rStyle w:val="grame"/>
          <w:rFonts w:ascii="Verdana" w:hAnsi="Verdana"/>
          <w:sz w:val="18"/>
          <w:szCs w:val="18"/>
        </w:rPr>
        <w:t>il</w:t>
      </w:r>
      <w:r w:rsidRPr="00124DFD">
        <w:rPr>
          <w:rFonts w:ascii="Verdana" w:hAnsi="Verdana"/>
          <w:sz w:val="18"/>
          <w:szCs w:val="18"/>
        </w:rPr>
        <w:t xml:space="preserve"> vostro nucleo interiore senza delle solide fondamenta. </w:t>
      </w:r>
      <w:r w:rsidRPr="00124DFD">
        <w:rPr>
          <w:rStyle w:val="grame"/>
          <w:rFonts w:ascii="Verdana" w:hAnsi="Verdana"/>
          <w:sz w:val="18"/>
          <w:szCs w:val="18"/>
        </w:rPr>
        <w:t>Le fondamenta sono i vostri pensieri, attitudini, memorie e la vostra visione.</w:t>
      </w:r>
    </w:p>
    <w:p w:rsidR="00124DFD" w:rsidRDefault="00124DFD" w:rsidP="00124DFD">
      <w:r w:rsidRPr="00124DFD">
        <w:rPr>
          <w:rFonts w:ascii="Verdana" w:hAnsi="Verdana"/>
          <w:sz w:val="18"/>
          <w:szCs w:val="18"/>
        </w:rPr>
        <w:t> </w:t>
      </w:r>
    </w:p>
    <w:p w:rsidR="00124DFD" w:rsidRDefault="00124DFD" w:rsidP="00124DFD">
      <w:r w:rsidRPr="00124DFD">
        <w:rPr>
          <w:rStyle w:val="grame"/>
          <w:rFonts w:ascii="Verdana" w:hAnsi="Verdana"/>
          <w:sz w:val="18"/>
          <w:szCs w:val="18"/>
        </w:rPr>
        <w:t>Continuate a rinforzare le vostre visioni positive e le attitudini su quello che abbiamo fatto.</w:t>
      </w:r>
      <w:r w:rsidRPr="00124DFD">
        <w:rPr>
          <w:rFonts w:ascii="Verdana" w:hAnsi="Verdana"/>
          <w:sz w:val="18"/>
          <w:szCs w:val="18"/>
        </w:rPr>
        <w:t xml:space="preserve"> </w:t>
      </w:r>
      <w:r w:rsidRPr="00124DFD">
        <w:rPr>
          <w:rStyle w:val="grame"/>
          <w:rFonts w:ascii="Verdana" w:hAnsi="Verdana"/>
          <w:sz w:val="18"/>
          <w:szCs w:val="18"/>
        </w:rPr>
        <w:t>Focalizzatevi sulle buone memorie e lasciate andare le vecchie storie che devono essere lasciate morire.</w:t>
      </w:r>
      <w:r w:rsidRPr="00124DFD">
        <w:rPr>
          <w:rFonts w:ascii="Verdana" w:hAnsi="Verdana"/>
          <w:sz w:val="18"/>
          <w:szCs w:val="18"/>
        </w:rPr>
        <w:t xml:space="preserve"> </w:t>
      </w:r>
      <w:r w:rsidRPr="00124DFD">
        <w:rPr>
          <w:rStyle w:val="grame"/>
          <w:rFonts w:ascii="Verdana" w:hAnsi="Verdana"/>
          <w:sz w:val="18"/>
          <w:szCs w:val="18"/>
        </w:rPr>
        <w:t xml:space="preserve">Usate la </w:t>
      </w:r>
      <w:r w:rsidRPr="00124DFD">
        <w:rPr>
          <w:rStyle w:val="grame"/>
          <w:rFonts w:ascii="Verdana" w:hAnsi="Verdana"/>
          <w:sz w:val="18"/>
          <w:szCs w:val="18"/>
        </w:rPr>
        <w:lastRenderedPageBreak/>
        <w:t>vostra immaginazione per focalizzarvi su quello che volete sperimentare nella vita, piuttosto che usare la vostra immaginazione per focalizzarvi su scenari da incubo.</w:t>
      </w:r>
    </w:p>
    <w:p w:rsidR="00124DFD" w:rsidRDefault="00124DFD" w:rsidP="00124DFD">
      <w:r w:rsidRPr="00124DFD">
        <w:rPr>
          <w:rFonts w:ascii="Verdana" w:hAnsi="Verdana"/>
          <w:sz w:val="18"/>
          <w:szCs w:val="18"/>
        </w:rPr>
        <w:t> </w:t>
      </w:r>
    </w:p>
    <w:p w:rsidR="00124DFD" w:rsidRDefault="00124DFD" w:rsidP="00124DFD">
      <w:proofErr w:type="spellStart"/>
      <w:r w:rsidRPr="00124DFD">
        <w:rPr>
          <w:rFonts w:ascii="Verdana" w:hAnsi="Verdana"/>
          <w:sz w:val="18"/>
          <w:szCs w:val="18"/>
        </w:rPr>
        <w:t>Com</w:t>
      </w:r>
      <w:proofErr w:type="spellEnd"/>
      <w:r w:rsidRPr="00124DFD">
        <w:rPr>
          <w:rFonts w:ascii="Verdana" w:hAnsi="Verdana"/>
          <w:sz w:val="18"/>
          <w:szCs w:val="18"/>
        </w:rPr>
        <w:t xml:space="preserve"> queste fondamenta permettete all'energia di muoversi in tutto </w:t>
      </w:r>
      <w:r w:rsidRPr="00124DFD">
        <w:rPr>
          <w:rStyle w:val="grame"/>
          <w:rFonts w:ascii="Verdana" w:hAnsi="Verdana"/>
          <w:sz w:val="18"/>
          <w:szCs w:val="18"/>
        </w:rPr>
        <w:t>il</w:t>
      </w:r>
      <w:r w:rsidRPr="00124DFD">
        <w:rPr>
          <w:rFonts w:ascii="Verdana" w:hAnsi="Verdana"/>
          <w:sz w:val="18"/>
          <w:szCs w:val="18"/>
        </w:rPr>
        <w:t xml:space="preserve"> vostro corpo in modo da sentire delle forti radici entrare nella terra ed un forte e sano nucleo. E da questi rami forti e sani cresceranno verso </w:t>
      </w:r>
      <w:r w:rsidRPr="00124DFD">
        <w:rPr>
          <w:rStyle w:val="grame"/>
          <w:rFonts w:ascii="Verdana" w:hAnsi="Verdana"/>
          <w:sz w:val="18"/>
          <w:szCs w:val="18"/>
        </w:rPr>
        <w:t>il</w:t>
      </w:r>
      <w:r w:rsidRPr="00124DFD">
        <w:rPr>
          <w:rFonts w:ascii="Verdana" w:hAnsi="Verdana"/>
          <w:sz w:val="18"/>
          <w:szCs w:val="18"/>
        </w:rPr>
        <w:t xml:space="preserve"> sole e incrementeranno la vostra capacità di ricevere ed assorbire la luce della vita. </w:t>
      </w:r>
    </w:p>
    <w:p w:rsidR="00124DFD" w:rsidRDefault="00124DFD" w:rsidP="00124DFD">
      <w:r w:rsidRPr="00124DFD">
        <w:rPr>
          <w:rFonts w:ascii="Verdana" w:hAnsi="Verdana"/>
          <w:sz w:val="18"/>
          <w:szCs w:val="18"/>
        </w:rPr>
        <w:t> </w:t>
      </w:r>
    </w:p>
    <w:p w:rsidR="00124DFD" w:rsidRDefault="00124DFD" w:rsidP="00124DFD">
      <w:r w:rsidRPr="00124DFD">
        <w:rPr>
          <w:rStyle w:val="grame"/>
          <w:rFonts w:ascii="Verdana" w:hAnsi="Verdana"/>
          <w:sz w:val="18"/>
          <w:szCs w:val="18"/>
        </w:rPr>
        <w:t>Fate delle passeggiate in natura.</w:t>
      </w:r>
      <w:r w:rsidRPr="00124DFD">
        <w:rPr>
          <w:rFonts w:ascii="Verdana" w:hAnsi="Verdana"/>
          <w:sz w:val="18"/>
          <w:szCs w:val="18"/>
        </w:rPr>
        <w:t xml:space="preserve"> La natura è già sintonizzata verso i cambiamenti che arrivano. I cambiamenti </w:t>
      </w:r>
      <w:r w:rsidRPr="00124DFD">
        <w:rPr>
          <w:rStyle w:val="grame"/>
          <w:rFonts w:ascii="Verdana" w:hAnsi="Verdana"/>
          <w:sz w:val="18"/>
          <w:szCs w:val="18"/>
        </w:rPr>
        <w:t>del</w:t>
      </w:r>
      <w:r w:rsidRPr="00124DFD">
        <w:rPr>
          <w:rFonts w:ascii="Verdana" w:hAnsi="Verdana"/>
          <w:sz w:val="18"/>
          <w:szCs w:val="18"/>
        </w:rPr>
        <w:t xml:space="preserve"> tempo sorprendono gli esseri umani. Con tutti gli sforzi degli scienziati siamo ancora sorpreso dall'intensità dei cambiamenti climatici.</w:t>
      </w:r>
    </w:p>
    <w:p w:rsidR="00124DFD" w:rsidRDefault="00124DFD" w:rsidP="00124DFD">
      <w:r w:rsidRPr="00124DFD">
        <w:rPr>
          <w:rFonts w:ascii="Verdana" w:hAnsi="Verdana"/>
          <w:sz w:val="18"/>
          <w:szCs w:val="18"/>
        </w:rPr>
        <w:t> </w:t>
      </w:r>
    </w:p>
    <w:p w:rsidR="00124DFD" w:rsidRDefault="00124DFD" w:rsidP="00124DFD">
      <w:r w:rsidRPr="00124DFD">
        <w:rPr>
          <w:rStyle w:val="grame"/>
          <w:rFonts w:ascii="Verdana" w:hAnsi="Verdana"/>
          <w:sz w:val="18"/>
          <w:szCs w:val="18"/>
        </w:rPr>
        <w:t>Ma la natura non è sorpresa.</w:t>
      </w:r>
      <w:r w:rsidRPr="00124DFD">
        <w:rPr>
          <w:rFonts w:ascii="Verdana" w:hAnsi="Verdana"/>
          <w:sz w:val="18"/>
          <w:szCs w:val="18"/>
        </w:rPr>
        <w:t xml:space="preserve"> La natura non ha bisogno di essere informata dagli scienziati su quello che verrà. Tutti gli esseri viventi </w:t>
      </w:r>
      <w:r w:rsidRPr="00124DFD">
        <w:rPr>
          <w:rStyle w:val="grame"/>
          <w:rFonts w:ascii="Verdana" w:hAnsi="Verdana"/>
          <w:sz w:val="18"/>
          <w:szCs w:val="18"/>
        </w:rPr>
        <w:t>hanno</w:t>
      </w:r>
      <w:r w:rsidRPr="00124DFD">
        <w:rPr>
          <w:rFonts w:ascii="Verdana" w:hAnsi="Verdana"/>
          <w:sz w:val="18"/>
          <w:szCs w:val="18"/>
        </w:rPr>
        <w:t xml:space="preserve"> la capacità interiore di sentire quello che sta arrivando. Abbiamo visto spesso come gli animali sanno quando terremoti, maree, cicloni, ecc stanno arrivando. Gli animali e gli uccelli </w:t>
      </w:r>
      <w:r w:rsidRPr="00124DFD">
        <w:rPr>
          <w:rStyle w:val="grame"/>
          <w:rFonts w:ascii="Verdana" w:hAnsi="Verdana"/>
          <w:sz w:val="18"/>
          <w:szCs w:val="18"/>
        </w:rPr>
        <w:t>hanno</w:t>
      </w:r>
      <w:r w:rsidRPr="00124DFD">
        <w:rPr>
          <w:rFonts w:ascii="Verdana" w:hAnsi="Verdana"/>
          <w:sz w:val="18"/>
          <w:szCs w:val="18"/>
        </w:rPr>
        <w:t xml:space="preserve"> il loro radar interno e sanno quando migrare e lasciare una regione.</w:t>
      </w:r>
    </w:p>
    <w:p w:rsidR="00124DFD" w:rsidRDefault="00124DFD" w:rsidP="00124DFD">
      <w:r w:rsidRPr="00124DFD">
        <w:rPr>
          <w:rFonts w:ascii="Verdana" w:hAnsi="Verdana"/>
          <w:sz w:val="18"/>
          <w:szCs w:val="18"/>
        </w:rPr>
        <w:t> </w:t>
      </w:r>
    </w:p>
    <w:p w:rsidR="00124DFD" w:rsidRDefault="00124DFD" w:rsidP="00124DFD">
      <w:r w:rsidRPr="00124DFD">
        <w:rPr>
          <w:rStyle w:val="grame"/>
          <w:rFonts w:ascii="Verdana" w:hAnsi="Verdana"/>
          <w:sz w:val="18"/>
          <w:szCs w:val="18"/>
        </w:rPr>
        <w:t>Siamo anche noi natura, quindi abbiamo i nostri sensori interni.</w:t>
      </w:r>
      <w:r w:rsidRPr="00124DFD">
        <w:rPr>
          <w:rFonts w:ascii="Verdana" w:hAnsi="Verdana"/>
          <w:sz w:val="18"/>
          <w:szCs w:val="18"/>
        </w:rPr>
        <w:t xml:space="preserve"> </w:t>
      </w:r>
      <w:r w:rsidRPr="00124DFD">
        <w:rPr>
          <w:rStyle w:val="grame"/>
          <w:rFonts w:ascii="Verdana" w:hAnsi="Verdana"/>
          <w:sz w:val="18"/>
          <w:szCs w:val="18"/>
        </w:rPr>
        <w:t>Alcuni di noi invece non sono più sintonizzate alla trasmissione interna che ci sta fornendo informazioni.</w:t>
      </w:r>
      <w:r w:rsidRPr="00124DFD">
        <w:rPr>
          <w:rFonts w:ascii="Verdana" w:hAnsi="Verdana"/>
          <w:sz w:val="18"/>
          <w:szCs w:val="18"/>
        </w:rPr>
        <w:t xml:space="preserve"> Continuiamo a provare e a permettere agli altri di darci informazioni oppure razionalizziamo e pensiamo troppo in modo da perdere la comunicazione con la nostra conoscenza interiore.</w:t>
      </w:r>
    </w:p>
    <w:p w:rsidR="00124DFD" w:rsidRDefault="00124DFD" w:rsidP="00124DFD">
      <w:r w:rsidRPr="00124DFD">
        <w:rPr>
          <w:rFonts w:ascii="Verdana" w:hAnsi="Verdana"/>
          <w:sz w:val="18"/>
          <w:szCs w:val="18"/>
        </w:rPr>
        <w:t> </w:t>
      </w:r>
    </w:p>
    <w:p w:rsidR="00124DFD" w:rsidRDefault="00124DFD" w:rsidP="00124DFD">
      <w:r w:rsidRPr="00124DFD">
        <w:rPr>
          <w:rFonts w:ascii="Verdana" w:hAnsi="Verdana"/>
          <w:sz w:val="18"/>
          <w:szCs w:val="18"/>
        </w:rPr>
        <w:t xml:space="preserve">Continuate a lavorare con le pratiche di gratitudine. Vivere con profondo apprezzamento è </w:t>
      </w:r>
      <w:r w:rsidRPr="00124DFD">
        <w:rPr>
          <w:rStyle w:val="grame"/>
          <w:rFonts w:ascii="Verdana" w:hAnsi="Verdana"/>
          <w:sz w:val="18"/>
          <w:szCs w:val="18"/>
        </w:rPr>
        <w:t>un</w:t>
      </w:r>
      <w:r w:rsidRPr="00124DFD">
        <w:rPr>
          <w:rFonts w:ascii="Verdana" w:hAnsi="Verdana"/>
          <w:sz w:val="18"/>
          <w:szCs w:val="18"/>
        </w:rPr>
        <w:t xml:space="preserve"> modo potente per costruire un nucleo interiore forte e resiliente.</w:t>
      </w:r>
    </w:p>
    <w:p w:rsidR="00124DFD" w:rsidRDefault="00124DFD" w:rsidP="00124DFD">
      <w:r w:rsidRPr="00124DFD">
        <w:rPr>
          <w:rFonts w:ascii="Verdana" w:hAnsi="Verdana"/>
          <w:sz w:val="18"/>
          <w:szCs w:val="18"/>
        </w:rPr>
        <w:t> </w:t>
      </w:r>
    </w:p>
    <w:p w:rsidR="00124DFD" w:rsidRDefault="00124DFD" w:rsidP="00124DFD">
      <w:r w:rsidRPr="00124DFD">
        <w:rPr>
          <w:rFonts w:ascii="Verdana" w:hAnsi="Verdana"/>
          <w:sz w:val="18"/>
          <w:szCs w:val="18"/>
        </w:rPr>
        <w:t xml:space="preserve">Quindi lo ripeto, </w:t>
      </w:r>
      <w:r w:rsidRPr="00124DFD">
        <w:rPr>
          <w:rStyle w:val="grame"/>
          <w:rFonts w:ascii="Verdana" w:hAnsi="Verdana"/>
          <w:sz w:val="18"/>
          <w:szCs w:val="18"/>
        </w:rPr>
        <w:t>il</w:t>
      </w:r>
      <w:r w:rsidRPr="00124DFD">
        <w:rPr>
          <w:rFonts w:ascii="Verdana" w:hAnsi="Verdana"/>
          <w:sz w:val="18"/>
          <w:szCs w:val="18"/>
        </w:rPr>
        <w:t xml:space="preserve"> focus è una esperienza </w:t>
      </w:r>
      <w:proofErr w:type="spellStart"/>
      <w:r w:rsidRPr="00124DFD">
        <w:rPr>
          <w:rFonts w:ascii="Verdana" w:hAnsi="Verdana"/>
          <w:sz w:val="18"/>
          <w:szCs w:val="18"/>
        </w:rPr>
        <w:t>corpore</w:t>
      </w:r>
      <w:proofErr w:type="spellEnd"/>
      <w:r w:rsidRPr="00124DFD">
        <w:rPr>
          <w:rFonts w:ascii="Verdana" w:hAnsi="Verdana"/>
          <w:sz w:val="18"/>
          <w:szCs w:val="18"/>
        </w:rPr>
        <w:t xml:space="preserve"> completa. Riflettete questo mese su come </w:t>
      </w:r>
      <w:r w:rsidRPr="00124DFD">
        <w:rPr>
          <w:rStyle w:val="grame"/>
          <w:rFonts w:ascii="Verdana" w:hAnsi="Verdana"/>
          <w:sz w:val="18"/>
          <w:szCs w:val="18"/>
        </w:rPr>
        <w:t>vi</w:t>
      </w:r>
      <w:r w:rsidRPr="00124DFD">
        <w:rPr>
          <w:rFonts w:ascii="Verdana" w:hAnsi="Verdana"/>
          <w:sz w:val="18"/>
          <w:szCs w:val="18"/>
        </w:rPr>
        <w:t xml:space="preserve"> sentite. </w:t>
      </w:r>
      <w:r w:rsidRPr="00124DFD">
        <w:rPr>
          <w:rStyle w:val="grame"/>
          <w:rFonts w:ascii="Verdana" w:hAnsi="Verdana"/>
          <w:sz w:val="18"/>
          <w:szCs w:val="18"/>
        </w:rPr>
        <w:t>Non provate a comprendere questo mentalmente.</w:t>
      </w:r>
      <w:r w:rsidRPr="00124DFD">
        <w:rPr>
          <w:rFonts w:ascii="Verdana" w:hAnsi="Verdana"/>
          <w:sz w:val="18"/>
          <w:szCs w:val="18"/>
        </w:rPr>
        <w:t xml:space="preserve"> Usate </w:t>
      </w:r>
      <w:r w:rsidRPr="00124DFD">
        <w:rPr>
          <w:rStyle w:val="grame"/>
          <w:rFonts w:ascii="Verdana" w:hAnsi="Verdana"/>
          <w:sz w:val="18"/>
          <w:szCs w:val="18"/>
        </w:rPr>
        <w:t>il</w:t>
      </w:r>
      <w:r w:rsidRPr="00124DFD">
        <w:rPr>
          <w:rFonts w:ascii="Verdana" w:hAnsi="Verdana"/>
          <w:sz w:val="18"/>
          <w:szCs w:val="18"/>
        </w:rPr>
        <w:t xml:space="preserve"> vostro corpo questo mese. Create </w:t>
      </w:r>
      <w:r w:rsidRPr="00124DFD">
        <w:rPr>
          <w:rStyle w:val="grame"/>
          <w:rFonts w:ascii="Verdana" w:hAnsi="Verdana"/>
          <w:sz w:val="18"/>
          <w:szCs w:val="18"/>
        </w:rPr>
        <w:t>un</w:t>
      </w:r>
      <w:r w:rsidRPr="00124DFD">
        <w:rPr>
          <w:rFonts w:ascii="Verdana" w:hAnsi="Verdana"/>
          <w:sz w:val="18"/>
          <w:szCs w:val="18"/>
        </w:rPr>
        <w:t xml:space="preserve"> più forte nucleo interiore avendo fiducia dei vostri sensi interiore e non affidatevi troppo alle informazioni che state ricevendo dal mondo esterno. </w:t>
      </w:r>
      <w:r w:rsidRPr="00124DFD">
        <w:rPr>
          <w:rStyle w:val="grame"/>
          <w:rFonts w:ascii="Verdana" w:hAnsi="Verdana"/>
          <w:sz w:val="18"/>
          <w:szCs w:val="18"/>
        </w:rPr>
        <w:t>Muovetevi dall'interno.</w:t>
      </w:r>
    </w:p>
    <w:p w:rsidR="00124DFD" w:rsidRDefault="00124DFD" w:rsidP="00124DFD">
      <w:r w:rsidRPr="00124DFD">
        <w:rPr>
          <w:rFonts w:ascii="Verdana" w:hAnsi="Verdana"/>
          <w:sz w:val="18"/>
          <w:szCs w:val="18"/>
        </w:rPr>
        <w:t> </w:t>
      </w:r>
    </w:p>
    <w:p w:rsidR="00124DFD" w:rsidRDefault="00124DFD" w:rsidP="00124DFD">
      <w:r w:rsidRPr="00124DFD">
        <w:rPr>
          <w:rStyle w:val="grame"/>
          <w:rFonts w:ascii="Verdana" w:hAnsi="Verdana"/>
          <w:sz w:val="18"/>
          <w:szCs w:val="18"/>
        </w:rPr>
        <w:t>Molti anni fa ero stata affascinata dalle realtà multiple e parallele.</w:t>
      </w:r>
      <w:r w:rsidRPr="00124DFD">
        <w:rPr>
          <w:rFonts w:ascii="Verdana" w:hAnsi="Verdana"/>
          <w:sz w:val="18"/>
          <w:szCs w:val="18"/>
        </w:rPr>
        <w:t xml:space="preserve"> Nei miei seminari </w:t>
      </w:r>
      <w:r w:rsidRPr="00124DFD">
        <w:rPr>
          <w:rStyle w:val="grame"/>
          <w:rFonts w:ascii="Verdana" w:hAnsi="Verdana"/>
          <w:sz w:val="18"/>
          <w:szCs w:val="18"/>
        </w:rPr>
        <w:t>facevo  viaggiare</w:t>
      </w:r>
      <w:r w:rsidRPr="00124DFD">
        <w:rPr>
          <w:rFonts w:ascii="Verdana" w:hAnsi="Verdana"/>
          <w:sz w:val="18"/>
          <w:szCs w:val="18"/>
        </w:rPr>
        <w:t xml:space="preserve"> le persone in diverse realtà in cui potevano vivere vite diverse create dalle diverse scelte che avevano fatto. Nella teoria delle realtà multiple ogni volta che ponderiamo una </w:t>
      </w:r>
      <w:r w:rsidRPr="00124DFD">
        <w:rPr>
          <w:rStyle w:val="grame"/>
          <w:rFonts w:ascii="Verdana" w:hAnsi="Verdana"/>
          <w:sz w:val="18"/>
          <w:szCs w:val="18"/>
        </w:rPr>
        <w:t>scelta  che</w:t>
      </w:r>
      <w:r w:rsidRPr="00124DFD">
        <w:rPr>
          <w:rFonts w:ascii="Verdana" w:hAnsi="Verdana"/>
          <w:sz w:val="18"/>
          <w:szCs w:val="18"/>
        </w:rPr>
        <w:t xml:space="preserve"> possiamo fare, in effetti finiamo per vivere ogni scelta in una diversa realtà.</w:t>
      </w:r>
    </w:p>
    <w:p w:rsidR="00124DFD" w:rsidRDefault="00124DFD" w:rsidP="00124DFD">
      <w:r w:rsidRPr="00124DFD">
        <w:rPr>
          <w:rFonts w:ascii="Verdana" w:hAnsi="Verdana"/>
          <w:sz w:val="18"/>
          <w:szCs w:val="18"/>
        </w:rPr>
        <w:t> </w:t>
      </w:r>
    </w:p>
    <w:p w:rsidR="00124DFD" w:rsidRDefault="00124DFD" w:rsidP="00124DFD">
      <w:pPr>
        <w:rPr>
          <w:rFonts w:ascii="Verdana" w:hAnsi="Verdana"/>
          <w:sz w:val="18"/>
          <w:szCs w:val="18"/>
        </w:rPr>
      </w:pPr>
      <w:r w:rsidRPr="00124DFD">
        <w:rPr>
          <w:rFonts w:ascii="Verdana" w:hAnsi="Verdana"/>
          <w:sz w:val="18"/>
          <w:szCs w:val="18"/>
        </w:rPr>
        <w:t>Recentemente ho iniziato a riflettere su come possiamo realmente vedere le nostre energie collettive manifestarsi in diverse realtà proprio adesso in questo universo.</w:t>
      </w:r>
    </w:p>
    <w:p w:rsidR="00124DFD" w:rsidRDefault="00124DFD" w:rsidP="00124DFD"/>
    <w:p w:rsidR="00124DFD" w:rsidRDefault="00124DFD" w:rsidP="00124DFD">
      <w:r w:rsidRPr="00124DFD">
        <w:rPr>
          <w:rFonts w:ascii="Verdana" w:hAnsi="Verdana"/>
          <w:sz w:val="18"/>
          <w:szCs w:val="18"/>
        </w:rPr>
        <w:t xml:space="preserve">Ci sono molte persone che nel mondo credono che solo gli esseri umani siano intelligenti e </w:t>
      </w:r>
      <w:r w:rsidRPr="00124DFD">
        <w:rPr>
          <w:rStyle w:val="grame"/>
          <w:rFonts w:ascii="Verdana" w:hAnsi="Verdana"/>
          <w:sz w:val="18"/>
          <w:szCs w:val="18"/>
        </w:rPr>
        <w:t>hanno</w:t>
      </w:r>
      <w:r w:rsidRPr="00124DFD">
        <w:rPr>
          <w:rFonts w:ascii="Verdana" w:hAnsi="Verdana"/>
          <w:sz w:val="18"/>
          <w:szCs w:val="18"/>
        </w:rPr>
        <w:t xml:space="preserve"> consapevolezza. Queste persone vivono in una dimensione e frequenza in cui la natura è composta da cose che non </w:t>
      </w:r>
      <w:r w:rsidRPr="00124DFD">
        <w:rPr>
          <w:rStyle w:val="grame"/>
          <w:rFonts w:ascii="Verdana" w:hAnsi="Verdana"/>
          <w:sz w:val="18"/>
          <w:szCs w:val="18"/>
        </w:rPr>
        <w:t>hanno</w:t>
      </w:r>
      <w:r w:rsidRPr="00124DFD">
        <w:rPr>
          <w:rFonts w:ascii="Verdana" w:hAnsi="Verdana"/>
          <w:sz w:val="18"/>
          <w:szCs w:val="18"/>
        </w:rPr>
        <w:t xml:space="preserve"> spirito e che non hanno bisogno di essere trattate con onore e rispetto. La natura esiste solamente.</w:t>
      </w:r>
    </w:p>
    <w:p w:rsidR="00124DFD" w:rsidRDefault="00124DFD" w:rsidP="00124DFD">
      <w:r w:rsidRPr="00124DFD">
        <w:rPr>
          <w:rFonts w:ascii="Verdana" w:hAnsi="Verdana"/>
          <w:sz w:val="18"/>
          <w:szCs w:val="18"/>
        </w:rPr>
        <w:t> </w:t>
      </w:r>
    </w:p>
    <w:p w:rsidR="00124DFD" w:rsidRDefault="00124DFD" w:rsidP="00124DFD">
      <w:pPr>
        <w:rPr>
          <w:rFonts w:ascii="Verdana" w:hAnsi="Verdana"/>
          <w:sz w:val="18"/>
          <w:szCs w:val="18"/>
        </w:rPr>
      </w:pPr>
      <w:r w:rsidRPr="00124DFD">
        <w:rPr>
          <w:rFonts w:ascii="Verdana" w:hAnsi="Verdana"/>
          <w:sz w:val="18"/>
          <w:szCs w:val="18"/>
        </w:rPr>
        <w:t xml:space="preserve">Ci sono quelli come noi che credono che ogni cosa che esiste sia viva e abbia uno spirito e sia connessa con la rete </w:t>
      </w:r>
      <w:r w:rsidRPr="00124DFD">
        <w:rPr>
          <w:rStyle w:val="grame"/>
          <w:rFonts w:ascii="Verdana" w:hAnsi="Verdana"/>
          <w:sz w:val="18"/>
          <w:szCs w:val="18"/>
        </w:rPr>
        <w:t>della</w:t>
      </w:r>
      <w:r w:rsidRPr="00124DFD">
        <w:rPr>
          <w:rFonts w:ascii="Verdana" w:hAnsi="Verdana"/>
          <w:sz w:val="18"/>
          <w:szCs w:val="18"/>
        </w:rPr>
        <w:t xml:space="preserve"> vita. In questo modo possiamo effettivamente sentire la forza vitale </w:t>
      </w:r>
      <w:r w:rsidRPr="00124DFD">
        <w:rPr>
          <w:rStyle w:val="grame"/>
          <w:rFonts w:ascii="Verdana" w:hAnsi="Verdana"/>
          <w:sz w:val="18"/>
          <w:szCs w:val="18"/>
        </w:rPr>
        <w:t>della</w:t>
      </w:r>
      <w:r w:rsidRPr="00124DFD">
        <w:rPr>
          <w:rFonts w:ascii="Verdana" w:hAnsi="Verdana"/>
          <w:sz w:val="18"/>
          <w:szCs w:val="18"/>
        </w:rPr>
        <w:t xml:space="preserve"> natura e sentirci connessi con la natura.</w:t>
      </w:r>
    </w:p>
    <w:p w:rsidR="00124DFD" w:rsidRDefault="00124DFD" w:rsidP="00124DFD"/>
    <w:p w:rsidR="00124DFD" w:rsidRDefault="00124DFD" w:rsidP="00124DFD">
      <w:pPr>
        <w:rPr>
          <w:rFonts w:ascii="Verdana" w:hAnsi="Verdana"/>
          <w:sz w:val="18"/>
          <w:szCs w:val="18"/>
        </w:rPr>
      </w:pPr>
      <w:r w:rsidRPr="00124DFD">
        <w:rPr>
          <w:rFonts w:ascii="Verdana" w:hAnsi="Verdana"/>
          <w:sz w:val="18"/>
          <w:szCs w:val="18"/>
        </w:rPr>
        <w:t xml:space="preserve">Poi ci sono delle persone che vivono con la coscienza che non solo la natura sia viva </w:t>
      </w:r>
      <w:r w:rsidRPr="00124DFD">
        <w:rPr>
          <w:rStyle w:val="grame"/>
          <w:rFonts w:ascii="Verdana" w:hAnsi="Verdana"/>
          <w:sz w:val="18"/>
          <w:szCs w:val="18"/>
        </w:rPr>
        <w:t>ed</w:t>
      </w:r>
      <w:r w:rsidRPr="00124DFD">
        <w:rPr>
          <w:rFonts w:ascii="Verdana" w:hAnsi="Verdana"/>
          <w:sz w:val="18"/>
          <w:szCs w:val="18"/>
        </w:rPr>
        <w:t xml:space="preserve"> abbia spirito ma che la natura stia comunicando con noi, osservandoci, guardandoci ed interagendo con noi. Con questa comprensione si entrare in un'altra realtà </w:t>
      </w:r>
      <w:r w:rsidRPr="00124DFD">
        <w:rPr>
          <w:rStyle w:val="grame"/>
          <w:rFonts w:ascii="Verdana" w:hAnsi="Verdana"/>
          <w:sz w:val="18"/>
          <w:szCs w:val="18"/>
        </w:rPr>
        <w:t>della</w:t>
      </w:r>
      <w:r w:rsidRPr="00124DFD">
        <w:rPr>
          <w:rFonts w:ascii="Verdana" w:hAnsi="Verdana"/>
          <w:sz w:val="18"/>
          <w:szCs w:val="18"/>
        </w:rPr>
        <w:t xml:space="preserve"> vita.</w:t>
      </w:r>
    </w:p>
    <w:p w:rsidR="00124DFD" w:rsidRDefault="00124DFD" w:rsidP="00124DFD"/>
    <w:p w:rsidR="00124DFD" w:rsidRDefault="00124DFD" w:rsidP="00124DFD">
      <w:r w:rsidRPr="00124DFD">
        <w:rPr>
          <w:rFonts w:ascii="Verdana" w:hAnsi="Verdana"/>
          <w:sz w:val="18"/>
          <w:szCs w:val="18"/>
        </w:rPr>
        <w:t xml:space="preserve">Possiamo anche entrare in una nuova dimensione quando riconosciamo </w:t>
      </w:r>
      <w:r w:rsidRPr="00124DFD">
        <w:rPr>
          <w:rStyle w:val="grame"/>
          <w:rFonts w:ascii="Verdana" w:hAnsi="Verdana"/>
          <w:sz w:val="18"/>
          <w:szCs w:val="18"/>
        </w:rPr>
        <w:t>il</w:t>
      </w:r>
      <w:r w:rsidRPr="00124DFD">
        <w:rPr>
          <w:rFonts w:ascii="Verdana" w:hAnsi="Verdana"/>
          <w:sz w:val="18"/>
          <w:szCs w:val="18"/>
        </w:rPr>
        <w:t xml:space="preserve"> divino nella natura e la natura riconosce il divino in noi. </w:t>
      </w:r>
      <w:r w:rsidRPr="00124DFD">
        <w:rPr>
          <w:rStyle w:val="grame"/>
          <w:rFonts w:ascii="Verdana" w:hAnsi="Verdana"/>
          <w:sz w:val="18"/>
          <w:szCs w:val="18"/>
        </w:rPr>
        <w:t>Questa è una piacevole dimensione in cui entrare.</w:t>
      </w:r>
    </w:p>
    <w:p w:rsidR="00124DFD" w:rsidRDefault="00124DFD" w:rsidP="00124DFD">
      <w:r w:rsidRPr="00124DFD">
        <w:rPr>
          <w:rFonts w:ascii="Verdana" w:hAnsi="Verdana"/>
          <w:sz w:val="18"/>
          <w:szCs w:val="18"/>
        </w:rPr>
        <w:t> </w:t>
      </w:r>
    </w:p>
    <w:p w:rsidR="00124DFD" w:rsidRDefault="00124DFD" w:rsidP="00124DFD">
      <w:r w:rsidRPr="00124DFD">
        <w:rPr>
          <w:rStyle w:val="grame"/>
          <w:rFonts w:ascii="Verdana" w:hAnsi="Verdana"/>
          <w:sz w:val="18"/>
          <w:szCs w:val="18"/>
        </w:rPr>
        <w:t>Questi sono esempi di infine percezioni che possiamo tutti avere riguardo la vita.</w:t>
      </w:r>
      <w:r w:rsidRPr="00124DFD">
        <w:rPr>
          <w:rFonts w:ascii="Verdana" w:hAnsi="Verdana"/>
          <w:sz w:val="18"/>
          <w:szCs w:val="18"/>
        </w:rPr>
        <w:t xml:space="preserve"> Per ogni consapevolezza con cui potete accedere per vivere a diversi livelli di coscienza, create diverse realtà nel nostro mondo.</w:t>
      </w:r>
    </w:p>
    <w:p w:rsidR="00124DFD" w:rsidRDefault="00124DFD" w:rsidP="00124DFD">
      <w:r w:rsidRPr="00124DFD">
        <w:rPr>
          <w:rFonts w:ascii="Verdana" w:hAnsi="Verdana"/>
          <w:sz w:val="18"/>
          <w:szCs w:val="18"/>
        </w:rPr>
        <w:t xml:space="preserve">Da quando scrivo le Notizie di Trasmutazione, ho condiviso con voi come sognare </w:t>
      </w:r>
      <w:r w:rsidRPr="00124DFD">
        <w:rPr>
          <w:rStyle w:val="grame"/>
          <w:rFonts w:ascii="Verdana" w:hAnsi="Verdana"/>
          <w:sz w:val="18"/>
          <w:szCs w:val="18"/>
        </w:rPr>
        <w:t>il</w:t>
      </w:r>
      <w:r w:rsidRPr="00124DFD">
        <w:rPr>
          <w:rFonts w:ascii="Verdana" w:hAnsi="Verdana"/>
          <w:sz w:val="18"/>
          <w:szCs w:val="18"/>
        </w:rPr>
        <w:t xml:space="preserve"> mondo che desiderate vivere e stare. Abbiamo usato tutti i nostri sensi per vedere, udire, sentire, annusare e gustare </w:t>
      </w:r>
      <w:r w:rsidRPr="00124DFD">
        <w:rPr>
          <w:rStyle w:val="grame"/>
          <w:rFonts w:ascii="Verdana" w:hAnsi="Verdana"/>
          <w:sz w:val="18"/>
          <w:szCs w:val="18"/>
        </w:rPr>
        <w:t>il</w:t>
      </w:r>
      <w:r w:rsidRPr="00124DFD">
        <w:rPr>
          <w:rFonts w:ascii="Verdana" w:hAnsi="Verdana"/>
          <w:sz w:val="18"/>
          <w:szCs w:val="18"/>
        </w:rPr>
        <w:t xml:space="preserve"> mondo in cui desideriamo vivere.</w:t>
      </w:r>
    </w:p>
    <w:p w:rsidR="00124DFD" w:rsidRDefault="00124DFD" w:rsidP="00124DFD">
      <w:r w:rsidRPr="00124DFD">
        <w:rPr>
          <w:rFonts w:ascii="Verdana" w:hAnsi="Verdana"/>
          <w:sz w:val="18"/>
          <w:szCs w:val="18"/>
        </w:rPr>
        <w:t> </w:t>
      </w:r>
    </w:p>
    <w:p w:rsidR="00124DFD" w:rsidRDefault="00124DFD" w:rsidP="00124DFD">
      <w:r w:rsidRPr="00124DFD">
        <w:rPr>
          <w:rFonts w:ascii="Verdana" w:hAnsi="Verdana"/>
          <w:sz w:val="18"/>
          <w:szCs w:val="18"/>
        </w:rPr>
        <w:t xml:space="preserve">Per </w:t>
      </w:r>
      <w:r w:rsidRPr="00124DFD">
        <w:rPr>
          <w:rStyle w:val="grame"/>
          <w:rFonts w:ascii="Verdana" w:hAnsi="Verdana"/>
          <w:sz w:val="18"/>
          <w:szCs w:val="18"/>
        </w:rPr>
        <w:t>un</w:t>
      </w:r>
      <w:r w:rsidRPr="00124DFD">
        <w:rPr>
          <w:rFonts w:ascii="Verdana" w:hAnsi="Verdana"/>
          <w:sz w:val="18"/>
          <w:szCs w:val="18"/>
        </w:rPr>
        <w:t xml:space="preserve"> breve ripasso sui principi di base potete leggere il mio articolo su </w:t>
      </w:r>
      <w:proofErr w:type="spellStart"/>
      <w:r w:rsidRPr="00124DFD">
        <w:rPr>
          <w:rFonts w:ascii="Verdana" w:hAnsi="Verdana"/>
          <w:sz w:val="18"/>
          <w:szCs w:val="18"/>
        </w:rPr>
        <w:t>Huffington</w:t>
      </w:r>
      <w:proofErr w:type="spellEnd"/>
      <w:r w:rsidRPr="00124DFD">
        <w:rPr>
          <w:rFonts w:ascii="Verdana" w:hAnsi="Verdana"/>
          <w:sz w:val="18"/>
          <w:szCs w:val="18"/>
        </w:rPr>
        <w:t xml:space="preserve"> Post “</w:t>
      </w:r>
      <w:proofErr w:type="spellStart"/>
      <w:r w:rsidRPr="00124DFD">
        <w:rPr>
          <w:rFonts w:ascii="Verdana" w:hAnsi="Verdana"/>
          <w:sz w:val="18"/>
          <w:szCs w:val="18"/>
        </w:rPr>
        <w:t>How</w:t>
      </w:r>
      <w:proofErr w:type="spellEnd"/>
      <w:r w:rsidRPr="00124DFD">
        <w:rPr>
          <w:rFonts w:ascii="Verdana" w:hAnsi="Verdana"/>
          <w:sz w:val="18"/>
          <w:szCs w:val="18"/>
        </w:rPr>
        <w:t xml:space="preserve"> </w:t>
      </w:r>
      <w:proofErr w:type="spellStart"/>
      <w:r w:rsidRPr="00124DFD">
        <w:rPr>
          <w:rFonts w:ascii="Verdana" w:hAnsi="Verdana"/>
          <w:sz w:val="18"/>
          <w:szCs w:val="18"/>
        </w:rPr>
        <w:t>to</w:t>
      </w:r>
      <w:proofErr w:type="spellEnd"/>
      <w:r w:rsidRPr="00124DFD">
        <w:rPr>
          <w:rFonts w:ascii="Verdana" w:hAnsi="Verdana"/>
          <w:sz w:val="18"/>
          <w:szCs w:val="18"/>
        </w:rPr>
        <w:t xml:space="preserve"> Create a New Vision </w:t>
      </w:r>
      <w:proofErr w:type="spellStart"/>
      <w:r w:rsidRPr="00124DFD">
        <w:rPr>
          <w:rFonts w:ascii="Verdana" w:hAnsi="Verdana"/>
          <w:sz w:val="18"/>
          <w:szCs w:val="18"/>
        </w:rPr>
        <w:t>for</w:t>
      </w:r>
      <w:proofErr w:type="spellEnd"/>
      <w:r w:rsidRPr="00124DFD">
        <w:rPr>
          <w:rFonts w:ascii="Verdana" w:hAnsi="Verdana"/>
          <w:sz w:val="18"/>
          <w:szCs w:val="18"/>
        </w:rPr>
        <w:t xml:space="preserve"> the </w:t>
      </w:r>
      <w:proofErr w:type="spellStart"/>
      <w:r w:rsidRPr="00124DFD">
        <w:rPr>
          <w:rFonts w:ascii="Verdana" w:hAnsi="Verdana"/>
          <w:sz w:val="18"/>
          <w:szCs w:val="18"/>
        </w:rPr>
        <w:t>Planet</w:t>
      </w:r>
      <w:proofErr w:type="spellEnd"/>
      <w:r w:rsidRPr="00124DFD">
        <w:rPr>
          <w:rFonts w:ascii="Verdana" w:hAnsi="Verdana"/>
          <w:sz w:val="18"/>
          <w:szCs w:val="18"/>
        </w:rPr>
        <w:t xml:space="preserve">”. </w:t>
      </w:r>
    </w:p>
    <w:p w:rsidR="00124DFD" w:rsidRDefault="00124DFD" w:rsidP="00124DFD">
      <w:hyperlink r:id="rId20" w:history="1">
        <w:r w:rsidRPr="00124DFD">
          <w:rPr>
            <w:rStyle w:val="Collegamentoipertestuale"/>
            <w:rFonts w:ascii="Verdana" w:hAnsi="Verdana"/>
            <w:sz w:val="18"/>
            <w:szCs w:val="18"/>
          </w:rPr>
          <w:t>http://www.huffingtonpost.com/sandra-ingerman/world-vision_b_914986.html</w:t>
        </w:r>
      </w:hyperlink>
      <w:r w:rsidRPr="00124DFD">
        <w:rPr>
          <w:rFonts w:ascii="Verdana" w:hAnsi="Verdana"/>
          <w:sz w:val="18"/>
          <w:szCs w:val="18"/>
        </w:rPr>
        <w:t xml:space="preserve"> </w:t>
      </w:r>
    </w:p>
    <w:p w:rsidR="00124DFD" w:rsidRDefault="00124DFD" w:rsidP="00124DFD">
      <w:r w:rsidRPr="00124DFD">
        <w:rPr>
          <w:rFonts w:ascii="Verdana" w:hAnsi="Verdana"/>
          <w:sz w:val="18"/>
          <w:szCs w:val="18"/>
        </w:rPr>
        <w:t> </w:t>
      </w:r>
    </w:p>
    <w:p w:rsidR="00124DFD" w:rsidRDefault="00124DFD" w:rsidP="00124DFD">
      <w:pPr>
        <w:rPr>
          <w:rFonts w:ascii="Verdana" w:hAnsi="Verdana"/>
          <w:sz w:val="18"/>
          <w:szCs w:val="18"/>
        </w:rPr>
      </w:pPr>
      <w:r w:rsidRPr="00124DFD">
        <w:rPr>
          <w:rFonts w:ascii="Verdana" w:hAnsi="Verdana"/>
          <w:sz w:val="18"/>
          <w:szCs w:val="18"/>
        </w:rPr>
        <w:lastRenderedPageBreak/>
        <w:t xml:space="preserve">Penso che tutti voi che leggete le Notizie di Trasmutazione vogliate cedere che sia possibile entrare in una nuova dimensione </w:t>
      </w:r>
      <w:r w:rsidRPr="00124DFD">
        <w:rPr>
          <w:rStyle w:val="grame"/>
          <w:rFonts w:ascii="Verdana" w:hAnsi="Verdana"/>
          <w:sz w:val="18"/>
          <w:szCs w:val="18"/>
        </w:rPr>
        <w:t>della</w:t>
      </w:r>
      <w:r w:rsidRPr="00124DFD">
        <w:rPr>
          <w:rFonts w:ascii="Verdana" w:hAnsi="Verdana"/>
          <w:sz w:val="18"/>
          <w:szCs w:val="18"/>
        </w:rPr>
        <w:t xml:space="preserve"> realtà in cui possiamo vivere la vita con gioia, armonia, abbondanza, pace, benessere, ecc.</w:t>
      </w:r>
    </w:p>
    <w:p w:rsidR="00124DFD" w:rsidRDefault="00124DFD" w:rsidP="00124DFD"/>
    <w:p w:rsidR="00124DFD" w:rsidRDefault="00124DFD" w:rsidP="00124DFD">
      <w:r w:rsidRPr="00124DFD">
        <w:rPr>
          <w:rFonts w:ascii="Verdana" w:hAnsi="Verdana"/>
          <w:sz w:val="18"/>
          <w:szCs w:val="18"/>
        </w:rPr>
        <w:t xml:space="preserve">Per la trance collettiva in cui siamo, possiamo cavalcare le realtà in cui vogliamo cedere, ma nello stesso tempo sentiamo che non abbiamo veramente </w:t>
      </w:r>
      <w:r w:rsidRPr="00124DFD">
        <w:rPr>
          <w:rStyle w:val="grame"/>
          <w:rFonts w:ascii="Verdana" w:hAnsi="Verdana"/>
          <w:sz w:val="18"/>
          <w:szCs w:val="18"/>
        </w:rPr>
        <w:t>il</w:t>
      </w:r>
      <w:r w:rsidRPr="00124DFD">
        <w:rPr>
          <w:rFonts w:ascii="Verdana" w:hAnsi="Verdana"/>
          <w:sz w:val="18"/>
          <w:szCs w:val="18"/>
        </w:rPr>
        <w:t xml:space="preserve"> potere di cambiare il mondo in cui viviamo.</w:t>
      </w:r>
    </w:p>
    <w:p w:rsidR="00124DFD" w:rsidRDefault="00124DFD" w:rsidP="00124DFD">
      <w:r w:rsidRPr="00124DFD">
        <w:rPr>
          <w:rFonts w:ascii="Verdana" w:hAnsi="Verdana"/>
          <w:sz w:val="18"/>
          <w:szCs w:val="18"/>
        </w:rPr>
        <w:t> </w:t>
      </w:r>
    </w:p>
    <w:p w:rsidR="00124DFD" w:rsidRDefault="00124DFD" w:rsidP="00124DFD">
      <w:r w:rsidRPr="00124DFD">
        <w:rPr>
          <w:rFonts w:ascii="Verdana" w:hAnsi="Verdana"/>
          <w:sz w:val="18"/>
          <w:szCs w:val="18"/>
        </w:rPr>
        <w:t xml:space="preserve">Fino a quando stiamo con </w:t>
      </w:r>
      <w:r w:rsidRPr="00124DFD">
        <w:rPr>
          <w:rStyle w:val="grame"/>
          <w:rFonts w:ascii="Verdana" w:hAnsi="Verdana"/>
          <w:sz w:val="18"/>
          <w:szCs w:val="18"/>
        </w:rPr>
        <w:t>il</w:t>
      </w:r>
      <w:r w:rsidRPr="00124DFD">
        <w:rPr>
          <w:rFonts w:ascii="Verdana" w:hAnsi="Verdana"/>
          <w:sz w:val="18"/>
          <w:szCs w:val="18"/>
        </w:rPr>
        <w:t xml:space="preserve"> nostro potere, proposito e siamo focalizzati per ricadere nel disappunto, disperazione e abbandonare tutto, allora non stiamo completamente entrando nel mondo che desideriamo creare, continuiamo a vivere tra il vecchio e il nuovo.</w:t>
      </w:r>
    </w:p>
    <w:p w:rsidR="00124DFD" w:rsidRDefault="00124DFD" w:rsidP="00124DFD">
      <w:r w:rsidRPr="00124DFD">
        <w:rPr>
          <w:rFonts w:ascii="Verdana" w:hAnsi="Verdana"/>
          <w:sz w:val="18"/>
          <w:szCs w:val="18"/>
        </w:rPr>
        <w:t> </w:t>
      </w:r>
    </w:p>
    <w:p w:rsidR="00124DFD" w:rsidRDefault="00124DFD" w:rsidP="00124DFD">
      <w:pPr>
        <w:rPr>
          <w:rFonts w:ascii="Verdana" w:hAnsi="Verdana"/>
          <w:sz w:val="18"/>
          <w:szCs w:val="18"/>
        </w:rPr>
      </w:pPr>
      <w:r w:rsidRPr="00124DFD">
        <w:rPr>
          <w:rFonts w:ascii="Verdana" w:hAnsi="Verdana"/>
          <w:sz w:val="18"/>
          <w:szCs w:val="18"/>
        </w:rPr>
        <w:t>Dobbiamo apprendere come cambiare la storia in cui viviamo, le nostre storie modellano e creano in definitiva la realtà in cui viviamo.</w:t>
      </w:r>
    </w:p>
    <w:p w:rsidR="00124DFD" w:rsidRDefault="00124DFD" w:rsidP="00124DFD"/>
    <w:p w:rsidR="00124DFD" w:rsidRDefault="00124DFD" w:rsidP="00124DFD">
      <w:r w:rsidRPr="00124DFD">
        <w:rPr>
          <w:rFonts w:ascii="Verdana" w:hAnsi="Verdana"/>
          <w:sz w:val="18"/>
          <w:szCs w:val="18"/>
        </w:rPr>
        <w:t xml:space="preserve">Dobbiamo fare la scelta se stare </w:t>
      </w:r>
      <w:r w:rsidRPr="00124DFD">
        <w:rPr>
          <w:rStyle w:val="grame"/>
          <w:rFonts w:ascii="Verdana" w:hAnsi="Verdana"/>
          <w:sz w:val="18"/>
          <w:szCs w:val="18"/>
        </w:rPr>
        <w:t>sulla</w:t>
      </w:r>
      <w:r w:rsidRPr="00124DFD">
        <w:rPr>
          <w:rFonts w:ascii="Verdana" w:hAnsi="Verdana"/>
          <w:sz w:val="18"/>
          <w:szCs w:val="18"/>
        </w:rPr>
        <w:t xml:space="preserve"> scia della trance collettiva e cercare solo di sopravvivere, oppure fare il proprio meglio nella vita ed attraversare i veli nella nuova dimensione della realtà che già esiste ma che sta aspettando la nostra partecipazione. </w:t>
      </w:r>
    </w:p>
    <w:p w:rsidR="00124DFD" w:rsidRDefault="00124DFD" w:rsidP="00124DFD">
      <w:r w:rsidRPr="00124DFD">
        <w:rPr>
          <w:rFonts w:ascii="Verdana" w:hAnsi="Verdana"/>
          <w:sz w:val="18"/>
          <w:szCs w:val="18"/>
        </w:rPr>
        <w:t> </w:t>
      </w:r>
    </w:p>
    <w:p w:rsidR="00124DFD" w:rsidRDefault="00124DFD" w:rsidP="00124DFD">
      <w:pPr>
        <w:rPr>
          <w:rFonts w:ascii="Verdana" w:hAnsi="Verdana"/>
          <w:sz w:val="18"/>
          <w:szCs w:val="18"/>
        </w:rPr>
      </w:pPr>
      <w:r w:rsidRPr="00124DFD">
        <w:rPr>
          <w:rStyle w:val="grame"/>
          <w:rFonts w:ascii="Verdana" w:hAnsi="Verdana"/>
          <w:sz w:val="18"/>
          <w:szCs w:val="18"/>
        </w:rPr>
        <w:t>È nostra la scelta.</w:t>
      </w:r>
      <w:r w:rsidRPr="00124DFD">
        <w:rPr>
          <w:rFonts w:ascii="Verdana" w:hAnsi="Verdana"/>
          <w:sz w:val="18"/>
          <w:szCs w:val="18"/>
        </w:rPr>
        <w:t xml:space="preserve"> </w:t>
      </w:r>
      <w:proofErr w:type="spellStart"/>
      <w:r w:rsidRPr="00124DFD">
        <w:rPr>
          <w:rStyle w:val="grame"/>
          <w:rFonts w:ascii="Verdana" w:hAnsi="Verdana"/>
          <w:sz w:val="18"/>
          <w:szCs w:val="18"/>
        </w:rPr>
        <w:t>Rifocalizzate</w:t>
      </w:r>
      <w:proofErr w:type="spellEnd"/>
      <w:r w:rsidRPr="00124DFD">
        <w:rPr>
          <w:rStyle w:val="grame"/>
          <w:rFonts w:ascii="Verdana" w:hAnsi="Verdana"/>
          <w:sz w:val="18"/>
          <w:szCs w:val="18"/>
        </w:rPr>
        <w:t xml:space="preserve"> la vostra pratica per sperimentare con tutti i vostri sensi nuova vita.</w:t>
      </w:r>
      <w:r w:rsidRPr="00124DFD">
        <w:rPr>
          <w:rFonts w:ascii="Verdana" w:hAnsi="Verdana"/>
          <w:sz w:val="18"/>
          <w:szCs w:val="18"/>
        </w:rPr>
        <w:t xml:space="preserve"> </w:t>
      </w:r>
      <w:r w:rsidRPr="00124DFD">
        <w:rPr>
          <w:rStyle w:val="grame"/>
          <w:rFonts w:ascii="Verdana" w:hAnsi="Verdana"/>
          <w:sz w:val="18"/>
          <w:szCs w:val="18"/>
        </w:rPr>
        <w:t>Impegnatevi nella storia.</w:t>
      </w:r>
      <w:r w:rsidRPr="00124DFD">
        <w:rPr>
          <w:rFonts w:ascii="Verdana" w:hAnsi="Verdana"/>
          <w:sz w:val="18"/>
          <w:szCs w:val="18"/>
        </w:rPr>
        <w:t xml:space="preserve"> </w:t>
      </w:r>
      <w:r w:rsidRPr="00124DFD">
        <w:rPr>
          <w:rStyle w:val="grame"/>
          <w:rFonts w:ascii="Verdana" w:hAnsi="Verdana"/>
          <w:sz w:val="18"/>
          <w:szCs w:val="18"/>
        </w:rPr>
        <w:t>Continuate ad arricchirla portando nuovi dettagli e più forti dati sensoriali.</w:t>
      </w:r>
      <w:r w:rsidRPr="00124DFD">
        <w:rPr>
          <w:rFonts w:ascii="Verdana" w:hAnsi="Verdana"/>
          <w:sz w:val="18"/>
          <w:szCs w:val="18"/>
        </w:rPr>
        <w:t xml:space="preserve"> </w:t>
      </w:r>
    </w:p>
    <w:p w:rsidR="00124DFD" w:rsidRDefault="00124DFD" w:rsidP="00124DFD">
      <w:pPr>
        <w:rPr>
          <w:rFonts w:ascii="Verdana" w:hAnsi="Verdana"/>
          <w:sz w:val="18"/>
          <w:szCs w:val="18"/>
        </w:rPr>
      </w:pPr>
    </w:p>
    <w:p w:rsidR="00124DFD" w:rsidRDefault="00124DFD" w:rsidP="00124DFD">
      <w:pPr>
        <w:rPr>
          <w:rFonts w:ascii="Verdana" w:hAnsi="Verdana"/>
          <w:sz w:val="18"/>
          <w:szCs w:val="18"/>
        </w:rPr>
      </w:pPr>
      <w:r w:rsidRPr="00124DFD">
        <w:rPr>
          <w:rFonts w:ascii="Verdana" w:hAnsi="Verdana"/>
          <w:sz w:val="18"/>
          <w:szCs w:val="18"/>
        </w:rPr>
        <w:t xml:space="preserve">Aggiungete dei personaggi alla storia </w:t>
      </w:r>
      <w:r w:rsidRPr="00124DFD">
        <w:rPr>
          <w:rStyle w:val="grame"/>
          <w:rFonts w:ascii="Verdana" w:hAnsi="Verdana"/>
          <w:sz w:val="18"/>
          <w:szCs w:val="18"/>
        </w:rPr>
        <w:t>ed</w:t>
      </w:r>
      <w:r w:rsidRPr="00124DFD">
        <w:rPr>
          <w:rFonts w:ascii="Verdana" w:hAnsi="Verdana"/>
          <w:sz w:val="18"/>
          <w:szCs w:val="18"/>
        </w:rPr>
        <w:t xml:space="preserve"> arricchite il vostro pubblico, rendetela reale. </w:t>
      </w:r>
      <w:r w:rsidRPr="00124DFD">
        <w:rPr>
          <w:rStyle w:val="grame"/>
          <w:rFonts w:ascii="Verdana" w:hAnsi="Verdana"/>
          <w:sz w:val="18"/>
          <w:szCs w:val="18"/>
        </w:rPr>
        <w:t>Vivetela da lì - non siate solo degli osservatori.</w:t>
      </w:r>
      <w:r w:rsidRPr="00124DFD">
        <w:rPr>
          <w:rFonts w:ascii="Verdana" w:hAnsi="Verdana"/>
          <w:sz w:val="18"/>
          <w:szCs w:val="18"/>
        </w:rPr>
        <w:t xml:space="preserve"> </w:t>
      </w:r>
      <w:r w:rsidRPr="00124DFD">
        <w:rPr>
          <w:rStyle w:val="grame"/>
          <w:rFonts w:ascii="Verdana" w:hAnsi="Verdana"/>
          <w:sz w:val="18"/>
          <w:szCs w:val="18"/>
        </w:rPr>
        <w:t>Il</w:t>
      </w:r>
      <w:r w:rsidRPr="00124DFD">
        <w:rPr>
          <w:rFonts w:ascii="Verdana" w:hAnsi="Verdana"/>
          <w:sz w:val="18"/>
          <w:szCs w:val="18"/>
        </w:rPr>
        <w:t xml:space="preserve"> solo modo per renderla reale ed entrare in una nuova dimensione della realtà è vivere da lì.</w:t>
      </w:r>
    </w:p>
    <w:p w:rsidR="00124DFD" w:rsidRDefault="00124DFD" w:rsidP="00124DFD"/>
    <w:p w:rsidR="00124DFD" w:rsidRDefault="00124DFD" w:rsidP="00124DFD">
      <w:pPr>
        <w:rPr>
          <w:rStyle w:val="grame"/>
          <w:rFonts w:ascii="Verdana" w:hAnsi="Verdana"/>
          <w:sz w:val="18"/>
          <w:szCs w:val="18"/>
        </w:rPr>
      </w:pPr>
      <w:r w:rsidRPr="00124DFD">
        <w:rPr>
          <w:rFonts w:ascii="Verdana" w:hAnsi="Verdana"/>
          <w:sz w:val="18"/>
          <w:szCs w:val="18"/>
        </w:rPr>
        <w:t xml:space="preserve">Noi siamo esseri luminosi e continuiamo a create forme e materia con le nostre storie. </w:t>
      </w:r>
      <w:r w:rsidRPr="00124DFD">
        <w:rPr>
          <w:rStyle w:val="grame"/>
          <w:rFonts w:ascii="Verdana" w:hAnsi="Verdana"/>
          <w:sz w:val="18"/>
          <w:szCs w:val="18"/>
        </w:rPr>
        <w:t>Cambiate le vostre storie e cambierete la vostra vita.</w:t>
      </w:r>
      <w:r w:rsidRPr="00124DFD">
        <w:rPr>
          <w:rFonts w:ascii="Verdana" w:hAnsi="Verdana"/>
          <w:sz w:val="18"/>
          <w:szCs w:val="18"/>
        </w:rPr>
        <w:t xml:space="preserve"> </w:t>
      </w:r>
      <w:r w:rsidRPr="00124DFD">
        <w:rPr>
          <w:rStyle w:val="grame"/>
          <w:rFonts w:ascii="Verdana" w:hAnsi="Verdana"/>
          <w:sz w:val="18"/>
          <w:szCs w:val="18"/>
        </w:rPr>
        <w:t>Spostate completamente la vostra coscienza e sposterete la realtà in cui vivete.</w:t>
      </w:r>
    </w:p>
    <w:p w:rsidR="00124DFD" w:rsidRDefault="00124DFD" w:rsidP="00124DFD"/>
    <w:p w:rsidR="00124DFD" w:rsidRDefault="00124DFD" w:rsidP="00124DFD">
      <w:r w:rsidRPr="00124DFD">
        <w:rPr>
          <w:rStyle w:val="grame"/>
          <w:rFonts w:ascii="Verdana" w:hAnsi="Verdana"/>
          <w:sz w:val="18"/>
          <w:szCs w:val="18"/>
        </w:rPr>
        <w:t>Su questo pianeta terra ci sono riverse realtà in cui le persone stanno vivendo.</w:t>
      </w:r>
      <w:r w:rsidRPr="00124DFD">
        <w:rPr>
          <w:rFonts w:ascii="Verdana" w:hAnsi="Verdana"/>
          <w:sz w:val="18"/>
          <w:szCs w:val="18"/>
        </w:rPr>
        <w:t xml:space="preserve"> </w:t>
      </w:r>
      <w:r w:rsidRPr="00124DFD">
        <w:rPr>
          <w:rStyle w:val="grame"/>
          <w:rFonts w:ascii="Verdana" w:hAnsi="Verdana"/>
          <w:sz w:val="18"/>
          <w:szCs w:val="18"/>
        </w:rPr>
        <w:t>Quale di queste volete abitare?</w:t>
      </w:r>
    </w:p>
    <w:p w:rsidR="00124DFD" w:rsidRDefault="00124DFD" w:rsidP="00124DFD">
      <w:r w:rsidRPr="00124DFD">
        <w:rPr>
          <w:rFonts w:ascii="Verdana" w:hAnsi="Verdana"/>
          <w:sz w:val="18"/>
          <w:szCs w:val="18"/>
        </w:rPr>
        <w:t> </w:t>
      </w:r>
    </w:p>
    <w:p w:rsidR="00124DFD" w:rsidRDefault="00124DFD" w:rsidP="00124DFD">
      <w:r w:rsidRPr="00124DFD">
        <w:rPr>
          <w:rFonts w:ascii="Verdana" w:hAnsi="Verdana"/>
          <w:sz w:val="18"/>
          <w:szCs w:val="18"/>
        </w:rPr>
        <w:t xml:space="preserve">La </w:t>
      </w:r>
      <w:r w:rsidRPr="00124DFD">
        <w:rPr>
          <w:rStyle w:val="grame"/>
          <w:rFonts w:ascii="Verdana" w:hAnsi="Verdana"/>
          <w:sz w:val="18"/>
          <w:szCs w:val="18"/>
        </w:rPr>
        <w:t>luna</w:t>
      </w:r>
      <w:r w:rsidRPr="00124DFD">
        <w:rPr>
          <w:rFonts w:ascii="Verdana" w:hAnsi="Verdana"/>
          <w:sz w:val="18"/>
          <w:szCs w:val="18"/>
        </w:rPr>
        <w:t xml:space="preserve"> piena è il 6 aprile. Questo mese ci focalizziamo sul sentire con </w:t>
      </w:r>
      <w:r w:rsidRPr="00124DFD">
        <w:rPr>
          <w:rStyle w:val="grame"/>
          <w:rFonts w:ascii="Verdana" w:hAnsi="Verdana"/>
          <w:sz w:val="18"/>
          <w:szCs w:val="18"/>
        </w:rPr>
        <w:t>il</w:t>
      </w:r>
      <w:r w:rsidRPr="00124DFD">
        <w:rPr>
          <w:rFonts w:ascii="Verdana" w:hAnsi="Verdana"/>
          <w:sz w:val="18"/>
          <w:szCs w:val="18"/>
        </w:rPr>
        <w:t xml:space="preserve"> corpo la sensazione interiore della trasfigurazione. Diventate </w:t>
      </w:r>
      <w:r w:rsidRPr="00124DFD">
        <w:rPr>
          <w:rStyle w:val="grame"/>
          <w:rFonts w:ascii="Verdana" w:hAnsi="Verdana"/>
          <w:sz w:val="18"/>
          <w:szCs w:val="18"/>
        </w:rPr>
        <w:t>un</w:t>
      </w:r>
      <w:r w:rsidRPr="00124DFD">
        <w:rPr>
          <w:rFonts w:ascii="Verdana" w:hAnsi="Verdana"/>
          <w:sz w:val="18"/>
          <w:szCs w:val="18"/>
        </w:rPr>
        <w:t xml:space="preserve"> faro di luce. Non visualizzate l’atto di alimentare la rete di </w:t>
      </w:r>
      <w:r w:rsidRPr="00124DFD">
        <w:rPr>
          <w:rStyle w:val="grame"/>
          <w:rFonts w:ascii="Verdana" w:hAnsi="Verdana"/>
          <w:sz w:val="18"/>
          <w:szCs w:val="18"/>
        </w:rPr>
        <w:t>luce</w:t>
      </w:r>
      <w:r w:rsidRPr="00124DFD">
        <w:rPr>
          <w:rFonts w:ascii="Verdana" w:hAnsi="Verdana"/>
          <w:sz w:val="18"/>
          <w:szCs w:val="18"/>
        </w:rPr>
        <w:t xml:space="preserve"> che contiene tutti noi. Siate la </w:t>
      </w:r>
      <w:r w:rsidRPr="00124DFD">
        <w:rPr>
          <w:rStyle w:val="grame"/>
          <w:rFonts w:ascii="Verdana" w:hAnsi="Verdana"/>
          <w:sz w:val="18"/>
          <w:szCs w:val="18"/>
        </w:rPr>
        <w:t>luce</w:t>
      </w:r>
      <w:r w:rsidRPr="00124DFD">
        <w:rPr>
          <w:rFonts w:ascii="Verdana" w:hAnsi="Verdana"/>
          <w:sz w:val="18"/>
          <w:szCs w:val="18"/>
        </w:rPr>
        <w:t xml:space="preserve">. Facciamo del nostro lavoro di trasfigurazione questo mese un'esperienza completa </w:t>
      </w:r>
      <w:r w:rsidRPr="00124DFD">
        <w:rPr>
          <w:rStyle w:val="grame"/>
          <w:rFonts w:ascii="Verdana" w:hAnsi="Verdana"/>
          <w:sz w:val="18"/>
          <w:szCs w:val="18"/>
        </w:rPr>
        <w:t>del</w:t>
      </w:r>
      <w:r w:rsidRPr="00124DFD">
        <w:rPr>
          <w:rFonts w:ascii="Verdana" w:hAnsi="Verdana"/>
          <w:sz w:val="18"/>
          <w:szCs w:val="18"/>
        </w:rPr>
        <w:t xml:space="preserve"> corpo.</w:t>
      </w:r>
    </w:p>
    <w:p w:rsidR="00124DFD" w:rsidRDefault="00124DFD" w:rsidP="00124DFD">
      <w:r w:rsidRPr="00124DFD">
        <w:rPr>
          <w:rFonts w:ascii="Verdana" w:hAnsi="Verdana"/>
          <w:sz w:val="18"/>
          <w:szCs w:val="18"/>
        </w:rPr>
        <w:t> </w:t>
      </w:r>
    </w:p>
    <w:p w:rsidR="00124DFD" w:rsidRDefault="00124DFD" w:rsidP="00124DFD">
      <w:r w:rsidRPr="00124DFD">
        <w:rPr>
          <w:rFonts w:ascii="Verdana" w:hAnsi="Verdana"/>
          <w:sz w:val="18"/>
          <w:szCs w:val="18"/>
        </w:rPr>
        <w:t xml:space="preserve">Se dei </w:t>
      </w:r>
      <w:r w:rsidRPr="00124DFD">
        <w:rPr>
          <w:rStyle w:val="grame"/>
          <w:rFonts w:ascii="Verdana" w:hAnsi="Verdana"/>
          <w:sz w:val="18"/>
          <w:szCs w:val="18"/>
        </w:rPr>
        <w:t>un</w:t>
      </w:r>
      <w:r w:rsidRPr="00124DFD">
        <w:rPr>
          <w:rFonts w:ascii="Verdana" w:hAnsi="Verdana"/>
          <w:sz w:val="18"/>
          <w:szCs w:val="18"/>
        </w:rPr>
        <w:t xml:space="preserve"> nuovo lettore delle Notizie di Trasmutazione leggi "Creare una Rete Umana di Luce" sulla pagina iniziale.</w:t>
      </w:r>
    </w:p>
    <w:p w:rsidR="00124DFD" w:rsidRDefault="00124DFD" w:rsidP="00124DFD">
      <w:r w:rsidRPr="00124DFD">
        <w:rPr>
          <w:rFonts w:ascii="Verdana" w:hAnsi="Verdana"/>
          <w:sz w:val="18"/>
          <w:szCs w:val="18"/>
        </w:rPr>
        <w:t> </w:t>
      </w:r>
    </w:p>
    <w:p w:rsidR="00124DFD" w:rsidRDefault="00124DFD" w:rsidP="00124DFD">
      <w:r w:rsidRPr="00124DFD">
        <w:rPr>
          <w:rFonts w:ascii="Verdana" w:hAnsi="Verdana"/>
          <w:sz w:val="18"/>
          <w:szCs w:val="18"/>
        </w:rPr>
        <w:t xml:space="preserve">Uniamo completamente i cuori insieme per essere </w:t>
      </w:r>
      <w:r w:rsidRPr="00124DFD">
        <w:rPr>
          <w:rStyle w:val="grame"/>
          <w:rFonts w:ascii="Verdana" w:hAnsi="Verdana"/>
          <w:sz w:val="18"/>
          <w:szCs w:val="18"/>
        </w:rPr>
        <w:t>un</w:t>
      </w:r>
      <w:r w:rsidRPr="00124DFD">
        <w:rPr>
          <w:rFonts w:ascii="Verdana" w:hAnsi="Verdana"/>
          <w:sz w:val="18"/>
          <w:szCs w:val="18"/>
        </w:rPr>
        <w:t xml:space="preserve"> contenitore di amore universale che bagna tuta la vita con amore.</w:t>
      </w:r>
    </w:p>
    <w:p w:rsidR="00124DFD" w:rsidRDefault="00124DFD" w:rsidP="00124DFD">
      <w:r w:rsidRPr="00124DFD">
        <w:rPr>
          <w:rFonts w:ascii="Verdana" w:hAnsi="Verdana"/>
          <w:sz w:val="18"/>
          <w:szCs w:val="18"/>
        </w:rPr>
        <w:t> </w:t>
      </w:r>
    </w:p>
    <w:p w:rsidR="00124DFD" w:rsidRDefault="00124DFD" w:rsidP="00124DFD">
      <w:pPr>
        <w:rPr>
          <w:rFonts w:ascii="Verdana" w:hAnsi="Verdana"/>
          <w:sz w:val="18"/>
          <w:szCs w:val="18"/>
        </w:rPr>
      </w:pPr>
      <w:r w:rsidRPr="00124DFD">
        <w:rPr>
          <w:rFonts w:ascii="Verdana" w:hAnsi="Verdana"/>
          <w:sz w:val="18"/>
          <w:szCs w:val="18"/>
        </w:rPr>
        <w:t xml:space="preserve">Continuate a tessere una forte rete di </w:t>
      </w:r>
      <w:r w:rsidRPr="00124DFD">
        <w:rPr>
          <w:rStyle w:val="grame"/>
          <w:rFonts w:ascii="Verdana" w:hAnsi="Verdana"/>
          <w:sz w:val="18"/>
          <w:szCs w:val="18"/>
        </w:rPr>
        <w:t>luce</w:t>
      </w:r>
      <w:r w:rsidRPr="00124DFD">
        <w:rPr>
          <w:rFonts w:ascii="Verdana" w:hAnsi="Verdana"/>
          <w:sz w:val="18"/>
          <w:szCs w:val="18"/>
        </w:rPr>
        <w:t xml:space="preserve"> e amore, creiamo un forte legame per essere preparati a continuare il lavoro insieme, stare al servizio senza considerare quale crisi sta avvenendo sul pianeta.</w:t>
      </w:r>
    </w:p>
    <w:p w:rsidR="00124DFD" w:rsidRDefault="00124DFD" w:rsidP="00124DFD">
      <w:pPr>
        <w:rPr>
          <w:rFonts w:ascii="Verdana" w:hAnsi="Verdana"/>
          <w:sz w:val="18"/>
          <w:szCs w:val="18"/>
        </w:rPr>
      </w:pPr>
    </w:p>
    <w:p w:rsidR="00124DFD" w:rsidRDefault="00124DFD" w:rsidP="00124DFD">
      <w:pPr>
        <w:rPr>
          <w:rFonts w:ascii="Verdana" w:hAnsi="Verdana"/>
          <w:sz w:val="18"/>
          <w:szCs w:val="18"/>
        </w:rPr>
      </w:pPr>
    </w:p>
    <w:p w:rsidR="00124DFD" w:rsidRDefault="00124DFD" w:rsidP="00124DFD">
      <w:pPr>
        <w:rPr>
          <w:rFonts w:ascii="Verdana" w:hAnsi="Verdana"/>
          <w:sz w:val="18"/>
          <w:szCs w:val="18"/>
        </w:rPr>
      </w:pPr>
    </w:p>
    <w:p w:rsidR="00124DFD" w:rsidRDefault="00124DFD" w:rsidP="00124DFD">
      <w:pPr>
        <w:rPr>
          <w:rFonts w:ascii="Verdana" w:hAnsi="Verdana"/>
          <w:sz w:val="18"/>
          <w:szCs w:val="18"/>
        </w:rPr>
      </w:pPr>
    </w:p>
    <w:p w:rsidR="00124DFD" w:rsidRDefault="00124DFD" w:rsidP="00124DFD">
      <w:pPr>
        <w:rPr>
          <w:rFonts w:ascii="Verdana" w:hAnsi="Verdana"/>
          <w:sz w:val="18"/>
          <w:szCs w:val="18"/>
        </w:rPr>
      </w:pPr>
    </w:p>
    <w:p w:rsidR="00124DFD" w:rsidRDefault="00124DFD" w:rsidP="00124DFD">
      <w:pPr>
        <w:rPr>
          <w:rFonts w:ascii="Verdana" w:hAnsi="Verdana"/>
          <w:sz w:val="18"/>
          <w:szCs w:val="18"/>
        </w:rPr>
      </w:pPr>
    </w:p>
    <w:p w:rsidR="00124DFD" w:rsidRDefault="00124DFD" w:rsidP="00124DFD">
      <w:pPr>
        <w:rPr>
          <w:rFonts w:ascii="Verdana" w:hAnsi="Verdana"/>
          <w:sz w:val="18"/>
          <w:szCs w:val="18"/>
        </w:rPr>
      </w:pPr>
    </w:p>
    <w:p w:rsidR="00124DFD" w:rsidRDefault="00124DFD" w:rsidP="00124DFD">
      <w:pPr>
        <w:rPr>
          <w:rFonts w:ascii="Verdana" w:hAnsi="Verdana"/>
          <w:sz w:val="18"/>
          <w:szCs w:val="18"/>
        </w:rPr>
      </w:pPr>
    </w:p>
    <w:p w:rsidR="00124DFD" w:rsidRDefault="00124DFD" w:rsidP="00124DFD">
      <w:pPr>
        <w:rPr>
          <w:rFonts w:ascii="Verdana" w:hAnsi="Verdana"/>
          <w:sz w:val="18"/>
          <w:szCs w:val="18"/>
        </w:rPr>
      </w:pPr>
    </w:p>
    <w:p w:rsidR="00124DFD" w:rsidRDefault="00124DFD" w:rsidP="00124DFD">
      <w:pPr>
        <w:rPr>
          <w:rFonts w:ascii="Verdana" w:hAnsi="Verdana"/>
          <w:sz w:val="18"/>
          <w:szCs w:val="18"/>
        </w:rPr>
      </w:pPr>
    </w:p>
    <w:p w:rsidR="00124DFD" w:rsidRDefault="00124DFD" w:rsidP="00124DFD">
      <w:pPr>
        <w:rPr>
          <w:rFonts w:ascii="Verdana" w:hAnsi="Verdana"/>
          <w:sz w:val="18"/>
          <w:szCs w:val="18"/>
        </w:rPr>
      </w:pPr>
    </w:p>
    <w:p w:rsidR="00124DFD" w:rsidRDefault="00124DFD" w:rsidP="00124DFD">
      <w:pPr>
        <w:rPr>
          <w:rFonts w:ascii="Verdana" w:hAnsi="Verdana"/>
          <w:sz w:val="18"/>
          <w:szCs w:val="18"/>
        </w:rPr>
      </w:pPr>
    </w:p>
    <w:p w:rsidR="00124DFD" w:rsidRDefault="00124DFD" w:rsidP="00124DFD">
      <w:pPr>
        <w:rPr>
          <w:rFonts w:ascii="Verdana" w:hAnsi="Verdana"/>
          <w:sz w:val="18"/>
          <w:szCs w:val="18"/>
        </w:rPr>
      </w:pPr>
    </w:p>
    <w:p w:rsidR="00124DFD" w:rsidRDefault="00124DFD" w:rsidP="00124DFD">
      <w:pPr>
        <w:rPr>
          <w:rFonts w:ascii="Verdana" w:hAnsi="Verdana"/>
          <w:sz w:val="18"/>
          <w:szCs w:val="18"/>
        </w:rPr>
      </w:pPr>
    </w:p>
    <w:p w:rsidR="00124DFD" w:rsidRDefault="00124DFD" w:rsidP="00124DFD">
      <w:pPr>
        <w:rPr>
          <w:rFonts w:ascii="Verdana" w:hAnsi="Verdana"/>
          <w:sz w:val="18"/>
          <w:szCs w:val="18"/>
        </w:rPr>
      </w:pPr>
    </w:p>
    <w:p w:rsidR="00124DFD" w:rsidRDefault="00124DFD" w:rsidP="00124DFD">
      <w:pPr>
        <w:rPr>
          <w:rFonts w:ascii="Verdana" w:hAnsi="Verdana"/>
          <w:sz w:val="18"/>
          <w:szCs w:val="18"/>
        </w:rPr>
      </w:pPr>
    </w:p>
    <w:p w:rsidR="00124DFD" w:rsidRDefault="00124DFD" w:rsidP="00124DFD"/>
    <w:p w:rsidR="00124DFD" w:rsidRDefault="00124DFD" w:rsidP="00124DFD"/>
    <w:p w:rsidR="00124DFD" w:rsidRDefault="00124DFD" w:rsidP="00124DFD">
      <w:pPr>
        <w:spacing w:before="60" w:after="60"/>
        <w:ind w:left="170" w:right="170"/>
        <w:jc w:val="center"/>
      </w:pPr>
      <w:r>
        <w:rPr>
          <w:color w:val="140655"/>
        </w:rPr>
        <w:lastRenderedPageBreak/>
        <w:t>Data: 17 marzo 2012</w:t>
      </w:r>
    </w:p>
    <w:p w:rsidR="00124DFD" w:rsidRDefault="00124DFD" w:rsidP="00124DFD">
      <w:pPr>
        <w:spacing w:before="60" w:after="60"/>
        <w:ind w:left="170" w:right="170"/>
        <w:jc w:val="center"/>
      </w:pPr>
      <w:r>
        <w:rPr>
          <w:b/>
          <w:bCs/>
          <w:i/>
          <w:iCs/>
          <w:color w:val="140655"/>
        </w:rPr>
        <w:t xml:space="preserve">Maestro Asceso: </w:t>
      </w:r>
      <w:proofErr w:type="spellStart"/>
      <w:r>
        <w:rPr>
          <w:b/>
          <w:bCs/>
          <w:i/>
          <w:iCs/>
          <w:color w:val="140655"/>
        </w:rPr>
        <w:t>Kryon</w:t>
      </w:r>
      <w:proofErr w:type="spellEnd"/>
    </w:p>
    <w:p w:rsidR="00124DFD" w:rsidRDefault="00124DFD" w:rsidP="00124DFD">
      <w:pPr>
        <w:spacing w:before="60"/>
        <w:ind w:left="170" w:right="170"/>
        <w:jc w:val="center"/>
      </w:pPr>
      <w:r>
        <w:rPr>
          <w:color w:val="140655"/>
        </w:rPr>
        <w:t xml:space="preserve">Canalizzato da Eddy </w:t>
      </w:r>
      <w:proofErr w:type="spellStart"/>
      <w:r>
        <w:rPr>
          <w:color w:val="140655"/>
        </w:rPr>
        <w:t>Seferian</w:t>
      </w:r>
      <w:proofErr w:type="spellEnd"/>
    </w:p>
    <w:p w:rsidR="00124DFD" w:rsidRDefault="00124DFD" w:rsidP="00124DFD">
      <w:pPr>
        <w:spacing w:before="60"/>
        <w:ind w:left="170" w:right="170"/>
        <w:jc w:val="center"/>
      </w:pPr>
      <w:r>
        <w:t> </w:t>
      </w:r>
    </w:p>
    <w:p w:rsidR="00124DFD" w:rsidRDefault="00124DFD" w:rsidP="00124DFD">
      <w:pPr>
        <w:ind w:left="170" w:right="170"/>
        <w:jc w:val="center"/>
      </w:pPr>
      <w:r>
        <w:rPr>
          <w:b/>
          <w:bCs/>
          <w:color w:val="140655"/>
        </w:rPr>
        <w:t>PRESIEDE ILMAESTRO KRYON</w:t>
      </w:r>
    </w:p>
    <w:p w:rsidR="00124DFD" w:rsidRDefault="00124DFD" w:rsidP="00124DFD">
      <w:pPr>
        <w:ind w:left="170" w:right="170"/>
        <w:jc w:val="center"/>
      </w:pPr>
      <w:r>
        <w:rPr>
          <w:b/>
          <w:bCs/>
          <w:color w:val="140655"/>
        </w:rPr>
        <w:t>IL NUOVO RITMO EVOLUTIVO</w:t>
      </w:r>
    </w:p>
    <w:p w:rsidR="00124DFD" w:rsidRDefault="00124DFD" w:rsidP="00124DFD">
      <w:pPr>
        <w:ind w:left="170" w:right="170"/>
        <w:jc w:val="center"/>
      </w:pPr>
      <w:r>
        <w:rPr>
          <w:b/>
          <w:bCs/>
          <w:color w:val="140655"/>
        </w:rPr>
        <w:t>DELL'ERA DELL'ACQUARIO</w:t>
      </w:r>
    </w:p>
    <w:p w:rsidR="00124DFD" w:rsidRDefault="00124DFD" w:rsidP="00124DFD">
      <w:pPr>
        <w:ind w:left="170" w:right="170"/>
        <w:jc w:val="center"/>
      </w:pPr>
      <w:r>
        <w:t> </w:t>
      </w:r>
    </w:p>
    <w:p w:rsidR="00124DFD" w:rsidRDefault="00124DFD" w:rsidP="00124DFD">
      <w:pPr>
        <w:spacing w:before="100" w:beforeAutospacing="1"/>
        <w:ind w:left="170" w:right="170" w:firstLine="708"/>
        <w:jc w:val="both"/>
      </w:pPr>
      <w:r>
        <w:rPr>
          <w:color w:val="140655"/>
        </w:rPr>
        <w:t xml:space="preserve">Eddy: “Ripetete assieme a me il </w:t>
      </w:r>
      <w:r>
        <w:rPr>
          <w:i/>
          <w:iCs/>
          <w:color w:val="140655"/>
        </w:rPr>
        <w:t>mantra</w:t>
      </w:r>
      <w:r>
        <w:rPr>
          <w:color w:val="140655"/>
        </w:rPr>
        <w:t xml:space="preserve"> dei </w:t>
      </w:r>
      <w:r>
        <w:rPr>
          <w:i/>
          <w:iCs/>
          <w:color w:val="140655"/>
        </w:rPr>
        <w:t>Tre Verbi</w:t>
      </w:r>
      <w:r>
        <w:rPr>
          <w:color w:val="140655"/>
        </w:rPr>
        <w:t>. Anche oggi lo inviamo alla Porta di Brandeburgo, A Berlino.”</w:t>
      </w:r>
    </w:p>
    <w:p w:rsidR="00124DFD" w:rsidRDefault="00124DFD" w:rsidP="00124DFD">
      <w:pPr>
        <w:spacing w:before="100" w:beforeAutospacing="1"/>
        <w:ind w:left="170" w:right="170" w:firstLine="708"/>
        <w:jc w:val="both"/>
      </w:pPr>
      <w:r>
        <w:rPr>
          <w:color w:val="140655"/>
        </w:rPr>
        <w:t>Heidi: “Che cosa sta succedendo là?”</w:t>
      </w:r>
    </w:p>
    <w:p w:rsidR="00124DFD" w:rsidRDefault="00124DFD" w:rsidP="00124DFD">
      <w:pPr>
        <w:spacing w:before="100" w:beforeAutospacing="1"/>
        <w:ind w:left="170" w:right="170" w:firstLine="708"/>
        <w:jc w:val="both"/>
      </w:pPr>
      <w:r>
        <w:rPr>
          <w:color w:val="140655"/>
        </w:rPr>
        <w:t>Eddy: “C’è una tempesta di vento marzolino, sul piano della realtà eterica. C’è vento, vedo le foglie che ruotano in tondo. A partire dal suolo per circa un metro l’aria è libera e quieta, ma al di sopra c’è un vento impetuoso. All’inizio il vento arrivava sino al suolo, mentre adesso la turbolenza del vento parte a partire da un metro sopra il suolo.”</w:t>
      </w:r>
    </w:p>
    <w:p w:rsidR="00124DFD" w:rsidRDefault="00124DFD" w:rsidP="00124DFD">
      <w:pPr>
        <w:spacing w:before="100" w:beforeAutospacing="1"/>
        <w:ind w:left="170" w:right="170" w:firstLine="708"/>
        <w:jc w:val="both"/>
      </w:pPr>
      <w:r>
        <w:rPr>
          <w:color w:val="140655"/>
        </w:rPr>
        <w:t>Heidi: “Qual è il significato di questo vento?”</w:t>
      </w:r>
    </w:p>
    <w:p w:rsidR="00124DFD" w:rsidRDefault="00124DFD" w:rsidP="00124DFD">
      <w:pPr>
        <w:spacing w:before="100" w:beforeAutospacing="1"/>
        <w:ind w:left="170" w:right="170" w:firstLine="708"/>
        <w:jc w:val="both"/>
      </w:pPr>
      <w:r>
        <w:rPr>
          <w:color w:val="140655"/>
        </w:rPr>
        <w:t>Eddy: “C’è burrasca (politica). Non c’è unanimità (nell’opinione pubblica), perché alcuni vogliono e altri no. Alcuni vogliono l’Europa e altri no.”</w:t>
      </w:r>
    </w:p>
    <w:p w:rsidR="00124DFD" w:rsidRDefault="00124DFD" w:rsidP="00124DFD">
      <w:pPr>
        <w:pStyle w:val="Rientrocorpodeltesto"/>
        <w:ind w:left="170" w:right="170" w:firstLine="708"/>
        <w:jc w:val="center"/>
      </w:pPr>
      <w:r>
        <w:rPr>
          <w:color w:val="140655"/>
          <w:sz w:val="16"/>
          <w:szCs w:val="16"/>
        </w:rPr>
        <w:t> </w:t>
      </w:r>
    </w:p>
    <w:p w:rsidR="00124DFD" w:rsidRDefault="00124DFD" w:rsidP="00124DFD">
      <w:pPr>
        <w:pStyle w:val="Rientrocorpodeltesto"/>
        <w:spacing w:after="0"/>
        <w:ind w:left="170" w:right="170" w:firstLine="708"/>
        <w:jc w:val="center"/>
      </w:pPr>
      <w:r>
        <w:rPr>
          <w:b/>
          <w:bCs/>
          <w:i/>
          <w:iCs/>
          <w:color w:val="140655"/>
        </w:rPr>
        <w:t>MANTRA</w:t>
      </w:r>
      <w:r>
        <w:rPr>
          <w:b/>
          <w:bCs/>
          <w:color w:val="140655"/>
        </w:rPr>
        <w:t xml:space="preserve"> </w:t>
      </w:r>
      <w:proofErr w:type="spellStart"/>
      <w:r>
        <w:rPr>
          <w:b/>
          <w:bCs/>
          <w:color w:val="140655"/>
        </w:rPr>
        <w:t>DI</w:t>
      </w:r>
      <w:proofErr w:type="spellEnd"/>
      <w:r>
        <w:rPr>
          <w:b/>
          <w:bCs/>
          <w:color w:val="140655"/>
        </w:rPr>
        <w:t xml:space="preserve"> RIARMONIZZAZIONE </w:t>
      </w:r>
    </w:p>
    <w:p w:rsidR="00124DFD" w:rsidRDefault="00124DFD" w:rsidP="00124DFD">
      <w:pPr>
        <w:pStyle w:val="Rientrocorpodeltesto"/>
        <w:spacing w:after="0"/>
        <w:ind w:left="170" w:right="170" w:firstLine="708"/>
        <w:jc w:val="center"/>
      </w:pPr>
      <w:r>
        <w:rPr>
          <w:b/>
          <w:bCs/>
          <w:color w:val="140655"/>
        </w:rPr>
        <w:t>TRAMITE L’AMORE COSMICO</w:t>
      </w:r>
    </w:p>
    <w:p w:rsidR="00124DFD" w:rsidRDefault="00124DFD" w:rsidP="00124DFD">
      <w:pPr>
        <w:pStyle w:val="Rientrocorpodeltesto"/>
        <w:spacing w:after="0"/>
        <w:ind w:left="170" w:right="170" w:firstLine="708"/>
        <w:jc w:val="center"/>
      </w:pPr>
      <w:r>
        <w:rPr>
          <w:b/>
          <w:bCs/>
          <w:color w:val="140655"/>
        </w:rPr>
        <w:t>(SAINT GERMAIN TRAMITE L’ARCANGELO MICHAEL)</w:t>
      </w:r>
    </w:p>
    <w:p w:rsidR="00124DFD" w:rsidRDefault="00124DFD" w:rsidP="00124DFD">
      <w:pPr>
        <w:pStyle w:val="Rientrocorpodeltesto"/>
        <w:spacing w:after="0"/>
        <w:ind w:left="170" w:right="170" w:firstLine="708"/>
        <w:jc w:val="center"/>
      </w:pPr>
      <w:r>
        <w:rPr>
          <w:color w:val="140655"/>
          <w:sz w:val="22"/>
          <w:szCs w:val="22"/>
        </w:rPr>
        <w:t> </w:t>
      </w:r>
    </w:p>
    <w:p w:rsidR="00124DFD" w:rsidRDefault="00124DFD" w:rsidP="00124DFD">
      <w:pPr>
        <w:pStyle w:val="Rientrocorpodeltesto"/>
        <w:spacing w:after="0"/>
        <w:ind w:left="170" w:right="170" w:firstLine="708"/>
        <w:jc w:val="center"/>
      </w:pPr>
      <w:r>
        <w:rPr>
          <w:color w:val="140655"/>
          <w:sz w:val="22"/>
          <w:szCs w:val="22"/>
        </w:rPr>
        <w:t>fr</w:t>
      </w:r>
      <w:r>
        <w:rPr>
          <w:color w:val="140655"/>
        </w:rPr>
        <w:t>antumano!                     disgregano!                     ed aggregano!</w:t>
      </w:r>
    </w:p>
    <w:p w:rsidR="00124DFD" w:rsidRDefault="00124DFD" w:rsidP="00124DFD">
      <w:pPr>
        <w:pStyle w:val="Rientrocorpodeltesto"/>
        <w:spacing w:after="0"/>
        <w:ind w:left="170" w:right="170" w:firstLine="708"/>
        <w:jc w:val="center"/>
      </w:pPr>
      <w:r>
        <w:rPr>
          <w:color w:val="140655"/>
        </w:rPr>
        <w:t>frantumano!                  disgregano!                  ed aggregano!</w:t>
      </w:r>
    </w:p>
    <w:p w:rsidR="00124DFD" w:rsidRDefault="00124DFD" w:rsidP="00124DFD">
      <w:pPr>
        <w:pStyle w:val="Rientrocorpodeltesto"/>
        <w:spacing w:after="0"/>
        <w:ind w:left="170" w:right="170" w:firstLine="708"/>
        <w:jc w:val="center"/>
      </w:pPr>
      <w:r>
        <w:rPr>
          <w:color w:val="140655"/>
        </w:rPr>
        <w:t>frantumano!                disgregano!                ed aggregano!</w:t>
      </w:r>
    </w:p>
    <w:p w:rsidR="00124DFD" w:rsidRDefault="00124DFD" w:rsidP="00124DFD">
      <w:pPr>
        <w:pStyle w:val="Rientrocorpodeltesto"/>
        <w:spacing w:after="0"/>
        <w:ind w:left="170" w:right="170" w:firstLine="708"/>
        <w:jc w:val="center"/>
      </w:pPr>
      <w:r>
        <w:rPr>
          <w:color w:val="140655"/>
        </w:rPr>
        <w:t>disgregano! ed aggregano! disgregano! ed aggregano!</w:t>
      </w:r>
    </w:p>
    <w:p w:rsidR="00124DFD" w:rsidRDefault="00124DFD" w:rsidP="00124DFD">
      <w:pPr>
        <w:pStyle w:val="Rientrocorpodeltesto"/>
        <w:spacing w:after="0"/>
        <w:ind w:left="170" w:right="170" w:firstLine="708"/>
        <w:jc w:val="center"/>
      </w:pPr>
      <w:r>
        <w:rPr>
          <w:color w:val="140655"/>
        </w:rPr>
        <w:t>disgregano!                   ed                   aggregano!</w:t>
      </w:r>
    </w:p>
    <w:p w:rsidR="00124DFD" w:rsidRDefault="00124DFD" w:rsidP="00124DFD">
      <w:pPr>
        <w:pStyle w:val="Rientrocorpodeltesto"/>
        <w:spacing w:after="0"/>
        <w:ind w:left="170" w:right="170" w:firstLine="708"/>
        <w:jc w:val="center"/>
      </w:pPr>
      <w:r>
        <w:rPr>
          <w:color w:val="140655"/>
        </w:rPr>
        <w:t>aggregano!        aggregano!        aggregano!</w:t>
      </w:r>
    </w:p>
    <w:p w:rsidR="00124DFD" w:rsidRDefault="00124DFD" w:rsidP="00124DFD">
      <w:pPr>
        <w:pStyle w:val="Rientrocorpodeltesto"/>
        <w:spacing w:after="0"/>
        <w:ind w:left="170" w:right="170" w:firstLine="708"/>
        <w:jc w:val="center"/>
      </w:pPr>
      <w:r>
        <w:rPr>
          <w:color w:val="140655"/>
        </w:rPr>
        <w:t>aggregano!    aggregano!    aggregano!</w:t>
      </w:r>
    </w:p>
    <w:p w:rsidR="00124DFD" w:rsidRDefault="00124DFD" w:rsidP="00124DFD">
      <w:pPr>
        <w:pStyle w:val="Rientrocorpodeltesto"/>
        <w:spacing w:after="0"/>
        <w:ind w:left="170" w:right="170" w:firstLine="708"/>
        <w:jc w:val="center"/>
      </w:pPr>
      <w:r>
        <w:rPr>
          <w:color w:val="140655"/>
        </w:rPr>
        <w:t>aggregano! aggregano!aggregano!</w:t>
      </w:r>
    </w:p>
    <w:p w:rsidR="00124DFD" w:rsidRDefault="00124DFD" w:rsidP="00124DFD">
      <w:pPr>
        <w:pStyle w:val="Rientrocorpodeltesto"/>
        <w:spacing w:after="0"/>
        <w:ind w:left="170" w:right="170" w:firstLine="708"/>
        <w:jc w:val="center"/>
      </w:pPr>
      <w:r>
        <w:rPr>
          <w:color w:val="140655"/>
        </w:rPr>
        <w:t>aggregano!</w:t>
      </w:r>
    </w:p>
    <w:p w:rsidR="00124DFD" w:rsidRDefault="00124DFD" w:rsidP="00124DFD">
      <w:pPr>
        <w:pStyle w:val="Rientrocorpodeltesto"/>
        <w:spacing w:after="0"/>
        <w:ind w:left="170" w:right="170" w:firstLine="708"/>
        <w:jc w:val="center"/>
      </w:pPr>
      <w:r>
        <w:rPr>
          <w:color w:val="140655"/>
        </w:rPr>
        <w:t>aggregano!</w:t>
      </w:r>
    </w:p>
    <w:p w:rsidR="00124DFD" w:rsidRDefault="00124DFD" w:rsidP="00124DFD">
      <w:pPr>
        <w:pStyle w:val="Rientrocorpodeltesto"/>
        <w:spacing w:after="0"/>
        <w:ind w:left="170" w:right="170" w:firstLine="708"/>
        <w:jc w:val="center"/>
      </w:pPr>
      <w:r>
        <w:rPr>
          <w:color w:val="140655"/>
        </w:rPr>
        <w:t>aggregano! aggregano!aggregano!</w:t>
      </w:r>
    </w:p>
    <w:p w:rsidR="00124DFD" w:rsidRDefault="00124DFD" w:rsidP="00124DFD">
      <w:pPr>
        <w:pStyle w:val="Rientrocorpodeltesto"/>
        <w:spacing w:after="0"/>
        <w:ind w:left="170" w:right="170" w:firstLine="708"/>
        <w:jc w:val="center"/>
      </w:pPr>
      <w:r>
        <w:rPr>
          <w:color w:val="140655"/>
        </w:rPr>
        <w:t>aggregano!    aggregano!    aggregano!</w:t>
      </w:r>
    </w:p>
    <w:p w:rsidR="00124DFD" w:rsidRDefault="00124DFD" w:rsidP="00124DFD">
      <w:pPr>
        <w:pStyle w:val="Rientrocorpodeltesto"/>
        <w:spacing w:after="0"/>
        <w:ind w:left="170" w:right="170" w:firstLine="708"/>
        <w:jc w:val="center"/>
      </w:pPr>
      <w:r>
        <w:rPr>
          <w:color w:val="140655"/>
        </w:rPr>
        <w:t>aggregano!        aggregano!        aggregano!</w:t>
      </w:r>
    </w:p>
    <w:p w:rsidR="00124DFD" w:rsidRDefault="00124DFD" w:rsidP="00124DFD">
      <w:pPr>
        <w:pStyle w:val="Rientrocorpodeltesto"/>
        <w:spacing w:after="0"/>
        <w:ind w:left="170" w:right="170" w:firstLine="708"/>
        <w:jc w:val="center"/>
      </w:pPr>
      <w:r>
        <w:rPr>
          <w:color w:val="140655"/>
        </w:rPr>
        <w:t>disgregano!                   ed                   aggregano!</w:t>
      </w:r>
    </w:p>
    <w:p w:rsidR="00124DFD" w:rsidRDefault="00124DFD" w:rsidP="00124DFD">
      <w:pPr>
        <w:pStyle w:val="Rientrocorpodeltesto"/>
        <w:spacing w:after="0"/>
        <w:ind w:left="170" w:right="170" w:firstLine="708"/>
        <w:jc w:val="center"/>
      </w:pPr>
      <w:r>
        <w:rPr>
          <w:color w:val="140655"/>
        </w:rPr>
        <w:t>disgregano! ed aggregano! disgregano! ed aggregano!</w:t>
      </w:r>
    </w:p>
    <w:p w:rsidR="00124DFD" w:rsidRDefault="00124DFD" w:rsidP="00124DFD">
      <w:pPr>
        <w:pStyle w:val="Rientrocorpodeltesto"/>
        <w:spacing w:after="0"/>
        <w:ind w:left="170" w:right="170" w:firstLine="708"/>
        <w:jc w:val="center"/>
      </w:pPr>
      <w:r>
        <w:rPr>
          <w:color w:val="140655"/>
        </w:rPr>
        <w:t>frantumano!                disgregano!                ed aggregano!</w:t>
      </w:r>
    </w:p>
    <w:p w:rsidR="00124DFD" w:rsidRDefault="00124DFD" w:rsidP="00124DFD">
      <w:pPr>
        <w:pStyle w:val="Rientrocorpodeltesto"/>
        <w:spacing w:after="0"/>
        <w:ind w:left="170" w:right="170" w:firstLine="708"/>
        <w:jc w:val="center"/>
      </w:pPr>
      <w:r>
        <w:rPr>
          <w:color w:val="140655"/>
        </w:rPr>
        <w:t>frantumano!                  disgregano!                  ed aggregano!</w:t>
      </w:r>
    </w:p>
    <w:p w:rsidR="00124DFD" w:rsidRDefault="00124DFD" w:rsidP="00124DFD">
      <w:pPr>
        <w:pStyle w:val="Rientrocorpodeltesto"/>
        <w:spacing w:after="0"/>
        <w:ind w:left="170" w:right="170" w:firstLine="708"/>
        <w:jc w:val="center"/>
      </w:pPr>
      <w:r>
        <w:rPr>
          <w:color w:val="140655"/>
        </w:rPr>
        <w:t>frantumano!                     disgregano!                     ed aggregano</w:t>
      </w:r>
    </w:p>
    <w:p w:rsidR="00124DFD" w:rsidRDefault="00124DFD" w:rsidP="00124DFD">
      <w:pPr>
        <w:pStyle w:val="Rientrocorpodeltesto"/>
        <w:spacing w:after="0"/>
        <w:ind w:left="170" w:right="170" w:firstLine="708"/>
        <w:jc w:val="center"/>
      </w:pPr>
      <w:r>
        <w:rPr>
          <w:color w:val="140655"/>
        </w:rPr>
        <w:t xml:space="preserve">disgregano!  </w:t>
      </w:r>
    </w:p>
    <w:p w:rsidR="00124DFD" w:rsidRDefault="00124DFD" w:rsidP="00124DFD">
      <w:pPr>
        <w:pStyle w:val="Rientrocorpodeltesto"/>
        <w:spacing w:after="0"/>
        <w:ind w:left="170" w:right="170" w:firstLine="708"/>
        <w:jc w:val="center"/>
      </w:pPr>
      <w:r>
        <w:rPr>
          <w:color w:val="140655"/>
        </w:rPr>
        <w:t> aggregano! aggregano! aggregano!</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xml:space="preserve">: “Vengo a voi per comunicarvi il ritmo della Nuova Era. Vi dovete assuefare a questo nuovo ritmo, comprendere il ritmo, comprendere il perché di questo nuovo ritmo, capirne </w:t>
      </w:r>
      <w:r>
        <w:rPr>
          <w:color w:val="140655"/>
        </w:rPr>
        <w:lastRenderedPageBreak/>
        <w:t>il significato profondo e pratico. Questo ritmo veloce è dato dall’accelerazione dei tempi. Prendetene atto e siatene consapevoli. Non rallentate il passo, noi tutti vi seguiamo e cerchiamo di farvi comprendere che questo nuovo ritmo va mantenuto, rispettato e mai allentato.</w:t>
      </w:r>
    </w:p>
    <w:p w:rsidR="00124DFD" w:rsidRDefault="00124DFD" w:rsidP="00124DFD">
      <w:pPr>
        <w:spacing w:before="100" w:beforeAutospacing="1"/>
        <w:ind w:left="170" w:right="170" w:firstLine="708"/>
        <w:jc w:val="both"/>
      </w:pPr>
      <w:r>
        <w:rPr>
          <w:color w:val="140655"/>
        </w:rPr>
        <w:t>“Allentare il ritmo in un periodo in cui le vibrazioni mutano, vuol dire aprire un varco a vibrazioni estranee che disturbano e intralciano il cammino. Se voi, e tutti quelli come voi sparsi sulla superficie della Terra, che formate un piccolo manipolo, riuscite a mantenere il ritmo corretto, nessuna influenza estranea potrà mai disturbare l’avvio della Nuova Era. Se quella piccola minoranza guida e riesce a mantenere il ritmo corretto, nulla potrà infiltrarsi nel cammino evolutivo della Nuova Era dell’Acquario.”</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xml:space="preserve"> rivolgendosi prima a Eddy e poi a tutti i presenti: “Mi chiedi come fare, come riuscire a mantenere il medesimo ritmo, perché durante la giornata la tua attenzione viene interrotta da tanti piccoli eventi quotidiani. </w:t>
      </w:r>
    </w:p>
    <w:p w:rsidR="00124DFD" w:rsidRDefault="00124DFD" w:rsidP="00124DFD">
      <w:pPr>
        <w:spacing w:before="100" w:beforeAutospacing="1"/>
        <w:ind w:left="170" w:right="170" w:firstLine="708"/>
        <w:jc w:val="both"/>
      </w:pPr>
      <w:r>
        <w:rPr>
          <w:color w:val="140655"/>
        </w:rPr>
        <w:t xml:space="preserve">“Non è necessario che seguiate secondo dopo secondo il ritmo, sarebbe umanamente impossibile. È sufficiente che la vostra intima determinazione, la vostra intima volontà. la vostra intima fiducia verso l’avvenire vi diano la determinazione di iniziare e </w:t>
      </w:r>
      <w:r>
        <w:rPr>
          <w:i/>
          <w:iCs/>
          <w:color w:val="140655"/>
        </w:rPr>
        <w:t>battere il tempo</w:t>
      </w:r>
      <w:r>
        <w:rPr>
          <w:b/>
          <w:bCs/>
          <w:color w:val="140655"/>
        </w:rPr>
        <w:t>(1)</w:t>
      </w:r>
      <w:r>
        <w:rPr>
          <w:color w:val="140655"/>
        </w:rPr>
        <w:t xml:space="preserve"> corretto.</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xml:space="preserve"> rivolto nuovamente prima a Eddy e poi a tutti: “Mi chiedi a che cosa? </w:t>
      </w:r>
    </w:p>
    <w:p w:rsidR="00124DFD" w:rsidRDefault="00124DFD" w:rsidP="00124DFD">
      <w:pPr>
        <w:spacing w:before="100" w:beforeAutospacing="1"/>
        <w:ind w:left="170" w:right="170" w:firstLine="708"/>
        <w:jc w:val="both"/>
      </w:pPr>
      <w:r>
        <w:rPr>
          <w:color w:val="140655"/>
        </w:rPr>
        <w:t xml:space="preserve">“Il </w:t>
      </w:r>
      <w:r>
        <w:rPr>
          <w:i/>
          <w:iCs/>
          <w:color w:val="140655"/>
        </w:rPr>
        <w:t>tempo</w:t>
      </w:r>
      <w:r>
        <w:rPr>
          <w:color w:val="140655"/>
        </w:rPr>
        <w:t xml:space="preserve"> corretto al vostro </w:t>
      </w:r>
      <w:r>
        <w:rPr>
          <w:i/>
          <w:iCs/>
          <w:color w:val="140655"/>
        </w:rPr>
        <w:t>atteggiamento</w:t>
      </w:r>
      <w:r>
        <w:rPr>
          <w:color w:val="140655"/>
        </w:rPr>
        <w:t xml:space="preserve"> nei confronti dell’inizio della Nuova Era. Poi disperdetevi pure durante la giornata a occuparvi di altre cose. Per inerzia attiva, il ritmo viene mantenuto, come una costante circolazione sanguigna.</w:t>
      </w:r>
    </w:p>
    <w:p w:rsidR="00124DFD" w:rsidRDefault="00124DFD" w:rsidP="00124DFD">
      <w:pPr>
        <w:spacing w:before="100" w:beforeAutospacing="1"/>
        <w:ind w:left="170" w:right="170" w:firstLine="708"/>
        <w:jc w:val="both"/>
      </w:pPr>
      <w:r>
        <w:rPr>
          <w:color w:val="140655"/>
        </w:rPr>
        <w:t xml:space="preserve">“Il </w:t>
      </w:r>
      <w:r>
        <w:rPr>
          <w:i/>
          <w:iCs/>
          <w:color w:val="140655"/>
        </w:rPr>
        <w:t>chakra</w:t>
      </w:r>
      <w:r>
        <w:rPr>
          <w:color w:val="140655"/>
        </w:rPr>
        <w:t xml:space="preserve"> del vostro cuore deve essere aperto come un fiore che emana la sua essenza di primavera della Nuova Era. E questo è sufficiente, mentre vi occupate d’altro durante la giornata, per mantenere il ritmo e non lasciare nessuno spiraglio disturbatore nel ritmo. Siete una piccola minoranza, ma sufficientemente numerosi sulla superficie della Terra, per poter sostenere il ritmo corretto.</w:t>
      </w:r>
    </w:p>
    <w:p w:rsidR="00124DFD" w:rsidRDefault="00124DFD" w:rsidP="00124DFD">
      <w:pPr>
        <w:spacing w:before="100" w:beforeAutospacing="1"/>
        <w:ind w:left="170" w:right="170" w:firstLine="708"/>
        <w:jc w:val="both"/>
      </w:pPr>
      <w:r>
        <w:rPr>
          <w:color w:val="140655"/>
        </w:rPr>
        <w:t xml:space="preserve">“La mia è una lezione tecnica. È importante, è determinante per spianare il percorso dei cambiamenti che sono in atto nelle varie regioni della Terra. Sono in corso grandi, radicali mutamenti. Almeno voi, non discuteteli! accettateli! Sono frutto delle vibrazioni della Legge Cosmica. Non sto riempiendo la mia bocca e il tuo orecchio (si riferisce a Eddy) con termini stravaganti, sto descrivendovi ciò che è in corso, ciò che avviene.”  </w:t>
      </w:r>
    </w:p>
    <w:p w:rsidR="00124DFD" w:rsidRDefault="00124DFD" w:rsidP="00124DFD">
      <w:pPr>
        <w:spacing w:before="100" w:beforeAutospacing="1"/>
        <w:ind w:left="170" w:right="170" w:firstLine="708"/>
        <w:jc w:val="both"/>
      </w:pPr>
      <w:r>
        <w:rPr>
          <w:color w:val="140655"/>
        </w:rPr>
        <w:t>(Segue un lungo silenzio)</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xml:space="preserve"> continua: “Vedete, se riusciamo a innestare questo ritmo non su tutta la superficie della Terra, non in tutti i popoli, ma nelle grandi masse di popolazione, allora l’Umanità arriverà alla fine del terzo secolo di questo millennio – di cui i miei Fratelli sovente vi hanno parlato – pronti, maturi per avviarvi nel solco della </w:t>
      </w:r>
      <w:r>
        <w:rPr>
          <w:i/>
          <w:iCs/>
          <w:color w:val="140655"/>
        </w:rPr>
        <w:t>nuova vibrazione dell’Acquario</w:t>
      </w:r>
      <w:r>
        <w:rPr>
          <w:color w:val="140655"/>
        </w:rPr>
        <w:t>.</w:t>
      </w:r>
    </w:p>
    <w:p w:rsidR="00124DFD" w:rsidRDefault="00124DFD" w:rsidP="00124DFD">
      <w:pPr>
        <w:spacing w:before="100" w:beforeAutospacing="1"/>
        <w:ind w:left="170" w:right="170" w:firstLine="708"/>
        <w:jc w:val="both"/>
      </w:pPr>
      <w:r>
        <w:rPr>
          <w:color w:val="140655"/>
        </w:rPr>
        <w:t>“Sono in corso grandi cambiamenti. Noi vi seguiamo, abbiamo necessità che alcune minoranze presenti in diverse zone della Terra ci seguano e ci diano retta. Non desideriamo che eseguano degli ordini, desideriamo che comprendano di che cosa si tratta. Anche da voi, qui presenti, chiediamo la vostra massima attenzione, perché possiate comprendere la realtà, l’importanza del nuovo ritmo di vibrazione, che va mantenuto.</w:t>
      </w:r>
    </w:p>
    <w:p w:rsidR="00124DFD" w:rsidRDefault="00124DFD" w:rsidP="00124DFD">
      <w:pPr>
        <w:spacing w:before="100" w:beforeAutospacing="1"/>
        <w:ind w:left="170" w:right="170" w:firstLine="708"/>
        <w:jc w:val="both"/>
      </w:pPr>
      <w:r>
        <w:rPr>
          <w:color w:val="140655"/>
        </w:rPr>
        <w:lastRenderedPageBreak/>
        <w:t>“Non preoccupatevi se delle isole isolate di popolazioni – sparse in alcune regioni ben delimitate – non vorranno accettare, non ha importanza. Questo loro atteggiamento sarà continuamente di sprone per gli altri popoli attivi a insistere e a proseguire nell’attuare il nuovo ritmo di vibrazione dell’Acquario.</w:t>
      </w:r>
    </w:p>
    <w:p w:rsidR="00124DFD" w:rsidRDefault="00124DFD" w:rsidP="00124DFD">
      <w:pPr>
        <w:spacing w:before="100" w:beforeAutospacing="1"/>
        <w:ind w:left="170" w:right="170" w:firstLine="708"/>
        <w:jc w:val="both"/>
      </w:pPr>
      <w:r>
        <w:rPr>
          <w:color w:val="140655"/>
        </w:rPr>
        <w:t>“Oltre a queste sacche isolate, ci sono masse numerose che vorrebbero ciò che la Legge non dispone. Vorrebbero egoisticamente ciò che potrebbe rallentare e tardare il ritmo evolutivo. Ecco perché vi diciamo che è importante che le diverse sacche di minoranze – che hanno compreso l’importanza di mantenere questo ritmo vibratorio consono alle necessità dell’Età dell’Acquario – siano costantemente attive e aiutino a mantenere questo ritmo.</w:t>
      </w:r>
    </w:p>
    <w:p w:rsidR="00124DFD" w:rsidRDefault="00124DFD" w:rsidP="00124DFD">
      <w:pPr>
        <w:spacing w:before="100" w:beforeAutospacing="1"/>
        <w:ind w:left="170" w:right="170" w:firstLine="708"/>
        <w:jc w:val="both"/>
      </w:pPr>
      <w:r>
        <w:rPr>
          <w:color w:val="140655"/>
        </w:rPr>
        <w:t xml:space="preserve">“Fate che questo ritmo penetri in voi, e ciò dipende dalla singola natura di ognuno di voi, per dare il medesimo ritmo non solo alla vostra circolazione sanguigna, alle pulsazioni del vostro cuore, o al ritmo della vostra respirazione, ma perché anche il ritmo vibratorio del vostro sistema nervoso vi si adegui. </w:t>
      </w:r>
    </w:p>
    <w:p w:rsidR="00124DFD" w:rsidRDefault="00124DFD" w:rsidP="00124DFD">
      <w:pPr>
        <w:spacing w:before="100" w:beforeAutospacing="1"/>
        <w:ind w:left="170" w:right="170" w:firstLine="708"/>
        <w:jc w:val="both"/>
      </w:pPr>
      <w:r>
        <w:rPr>
          <w:color w:val="140655"/>
        </w:rPr>
        <w:t xml:space="preserve">“Tenete presenti, nella vostra attenzione quotidiana, i vostri sette </w:t>
      </w:r>
      <w:r>
        <w:rPr>
          <w:i/>
          <w:iCs/>
          <w:color w:val="140655"/>
        </w:rPr>
        <w:t>chakra</w:t>
      </w:r>
      <w:r>
        <w:rPr>
          <w:color w:val="140655"/>
        </w:rPr>
        <w:t xml:space="preserve"> di base. Sono quelli che possono, come un automatismo, mantenere il medesimo ritmo vibratorio in ognuno di voi, in quelli di voi che fanno parte della minoranza determinante che mantiene il medesimo ritmo vibratorio sulla superficie della Terra.</w:t>
      </w:r>
    </w:p>
    <w:p w:rsidR="00124DFD" w:rsidRDefault="00124DFD" w:rsidP="00124DFD">
      <w:pPr>
        <w:spacing w:before="100" w:beforeAutospacing="1"/>
        <w:ind w:left="170" w:right="170" w:firstLine="708"/>
        <w:jc w:val="both"/>
      </w:pPr>
      <w:r>
        <w:rPr>
          <w:color w:val="140655"/>
        </w:rPr>
        <w:t>Eddy sorride: “È meccanica esoterica, mi dice, e mi fa sorridere. Non avevo mai pensato …”</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“Noi della Gerarchia vi aiutiamo. Sono stato incaricato poche decine di anni fa a dare il mio contributo tecnico a queste minoranze disperse nei vari popoli sulla superficie della Terra: è il mio compito. Il mio ritmo è quello che dovete raggiungere e mantenere anche voi. Come vi ho spiegato prima, non è necessario che minuto dopo minuto, secondo dopo secondo continuiate a mantenere il controllo di questo ritmo: dopo un po’ e grazie al vostro atteggiamento, il ritmo si mantiene in voi e mantenendosi in voi contagia automaticamente tutto il resto. Vedete com’è semplice e logico e ovvio?”</w:t>
      </w:r>
    </w:p>
    <w:p w:rsidR="00124DFD" w:rsidRDefault="00124DFD" w:rsidP="00124DFD">
      <w:pPr>
        <w:spacing w:before="100" w:beforeAutospacing="1"/>
        <w:ind w:left="170" w:right="170" w:firstLine="708"/>
        <w:jc w:val="both"/>
      </w:pPr>
      <w:r>
        <w:rPr>
          <w:color w:val="140655"/>
        </w:rPr>
        <w:t xml:space="preserve">Heidi: “Vorrei chiedere a </w:t>
      </w:r>
      <w:proofErr w:type="spellStart"/>
      <w:r>
        <w:rPr>
          <w:color w:val="140655"/>
        </w:rPr>
        <w:t>Kryon</w:t>
      </w:r>
      <w:proofErr w:type="spellEnd"/>
      <w:r>
        <w:rPr>
          <w:color w:val="140655"/>
        </w:rPr>
        <w:t xml:space="preserve"> come, una persona come me, che ha vissuto la maggior parte della sua vita nella vecchia Era e scopre adesso, con le nuove vibrazioni, di avere le resistenze e i detriti di traumi antichi con i quali deve fare i conti, possa mantenere questo ritmo corretto, perché dentro, nel </w:t>
      </w:r>
      <w:r>
        <w:rPr>
          <w:i/>
          <w:iCs/>
          <w:color w:val="140655"/>
        </w:rPr>
        <w:t>chakra</w:t>
      </w:r>
      <w:r>
        <w:rPr>
          <w:color w:val="140655"/>
        </w:rPr>
        <w:t xml:space="preserve"> del cuore, c’è un dolore profondo che rende difficile questo allineamento.”</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xml:space="preserve"> risponde a Heidi: “</w:t>
      </w:r>
      <w:proofErr w:type="spellStart"/>
      <w:r>
        <w:rPr>
          <w:color w:val="140655"/>
        </w:rPr>
        <w:t>……</w:t>
      </w:r>
      <w:proofErr w:type="spellEnd"/>
      <w:r>
        <w:rPr>
          <w:color w:val="140655"/>
        </w:rPr>
        <w:t xml:space="preserve"> da una persona simile si stacca una figura diafana che rappresenta la sua vera essenza e questa figura diafana è come il </w:t>
      </w:r>
      <w:r>
        <w:rPr>
          <w:i/>
          <w:iCs/>
          <w:color w:val="140655"/>
        </w:rPr>
        <w:t>doppio sottile</w:t>
      </w:r>
      <w:r>
        <w:rPr>
          <w:b/>
          <w:bCs/>
          <w:color w:val="140655"/>
        </w:rPr>
        <w:t>(2)</w:t>
      </w:r>
      <w:r>
        <w:rPr>
          <w:color w:val="140655"/>
        </w:rPr>
        <w:t xml:space="preserve"> di queste persone che si portano appresso un bagaglio difficile, complesso. Se la persona interessata riesce a identificare in sé questa essenza diafana, consistenza diafana, </w:t>
      </w:r>
      <w:r>
        <w:rPr>
          <w:i/>
          <w:iCs/>
          <w:color w:val="140655"/>
        </w:rPr>
        <w:t>sottile</w:t>
      </w:r>
      <w:r>
        <w:rPr>
          <w:color w:val="140655"/>
        </w:rPr>
        <w:t xml:space="preserve">, ecco che tutto quel bagaglio di disordine, di dolore, di sangue e di distruzione assume una natura liquida e scivola verso la Madre Terra e da essa il tutto viene prima assorbito e successivamente in parte evapora. Quindi, come hai potuto intuire, puoi chiedere aiuto all’Elemento Metafisico Acqua e all’Elemento Metafisico Aria. Come? </w:t>
      </w:r>
      <w:r>
        <w:rPr>
          <w:i/>
          <w:iCs/>
          <w:color w:val="140655"/>
        </w:rPr>
        <w:t>Lavandoti spiritualmente</w:t>
      </w:r>
      <w:r>
        <w:rPr>
          <w:color w:val="140655"/>
        </w:rPr>
        <w:t xml:space="preserve"> ogni mattina al risveglio con l’anima liquida dell’Elemento Acqua e, subito dopo, chiedendo l’aiuto dell’</w:t>
      </w:r>
      <w:proofErr w:type="spellStart"/>
      <w:r>
        <w:rPr>
          <w:i/>
          <w:iCs/>
          <w:color w:val="140655"/>
        </w:rPr>
        <w:t>alitazione</w:t>
      </w:r>
      <w:proofErr w:type="spellEnd"/>
      <w:r>
        <w:rPr>
          <w:color w:val="140655"/>
        </w:rPr>
        <w:t xml:space="preserve"> dell’elemento Aria che ripulisce tutto, per cui questi due Elementi, se usati con amore, suppliscono al compito di pulizia e di liberazione.</w:t>
      </w:r>
    </w:p>
    <w:p w:rsidR="00124DFD" w:rsidRDefault="00124DFD" w:rsidP="00124DFD">
      <w:pPr>
        <w:spacing w:before="100" w:beforeAutospacing="1"/>
        <w:ind w:left="170" w:right="170" w:firstLine="708"/>
        <w:jc w:val="both"/>
      </w:pPr>
      <w:r>
        <w:rPr>
          <w:color w:val="140655"/>
        </w:rPr>
        <w:lastRenderedPageBreak/>
        <w:t>“Le vibrazioni disarmoniche, distorte e dolorose degli ultimi secoli precedenti si sciolgono se chiami l’aiuto amorevole dell’Elemento Acqua e dell’Elemento Aria. Ti rimane l’Elemento Terra libero e ti rimane quel guizzo di Elemento Fuoco.</w:t>
      </w:r>
    </w:p>
    <w:p w:rsidR="00124DFD" w:rsidRDefault="00124DFD" w:rsidP="00124DFD">
      <w:pPr>
        <w:spacing w:before="100" w:beforeAutospacing="1"/>
        <w:ind w:left="170" w:right="170" w:firstLine="708"/>
        <w:jc w:val="both"/>
      </w:pPr>
      <w:r>
        <w:rPr>
          <w:color w:val="140655"/>
        </w:rPr>
        <w:t>“Capisci quello che un Fratello ultimamente vi ha spiegato che l’Elemento Acqua e l’Elemento Aria sono come quelle</w:t>
      </w:r>
      <w:r>
        <w:rPr>
          <w:b/>
          <w:bCs/>
          <w:color w:val="140655"/>
        </w:rPr>
        <w:t xml:space="preserve"> </w:t>
      </w:r>
      <w:r>
        <w:rPr>
          <w:color w:val="140655"/>
        </w:rPr>
        <w:t xml:space="preserve">due sostanze che servono per </w:t>
      </w:r>
      <w:r>
        <w:rPr>
          <w:i/>
          <w:iCs/>
          <w:color w:val="140655"/>
        </w:rPr>
        <w:t>impastare</w:t>
      </w:r>
      <w:r>
        <w:rPr>
          <w:color w:val="140655"/>
        </w:rPr>
        <w:t xml:space="preserve"> quanto c’è in ognuno di voi di Elemento Fuoco e di Elemento Terra e questo può avvenire con maggior facilità chiedendo l’intervento e il sostegno del </w:t>
      </w:r>
      <w:proofErr w:type="spellStart"/>
      <w:r>
        <w:rPr>
          <w:i/>
          <w:iCs/>
          <w:color w:val="140655"/>
        </w:rPr>
        <w:t>prana</w:t>
      </w:r>
      <w:proofErr w:type="spellEnd"/>
      <w:r>
        <w:rPr>
          <w:color w:val="140655"/>
        </w:rPr>
        <w:t xml:space="preserve"> tramite la respirazione, ossia dell’Elemento Etere. Siete come delle pagnotte (sorride) impastate grazie all’Elemento Acqua e all’Elemento Aria. Usateli! Sapete che ci sono, servitevene! Ogni giorno, ogni mattino una bella doccia! E poi usi il </w:t>
      </w:r>
      <w:r>
        <w:rPr>
          <w:i/>
          <w:iCs/>
          <w:color w:val="140655"/>
        </w:rPr>
        <w:t>phon</w:t>
      </w:r>
      <w:r>
        <w:rPr>
          <w:color w:val="140655"/>
        </w:rPr>
        <w:t xml:space="preserve"> (ironico).” </w:t>
      </w:r>
    </w:p>
    <w:p w:rsidR="00124DFD" w:rsidRDefault="00124DFD" w:rsidP="00124DFD">
      <w:pPr>
        <w:spacing w:before="100" w:beforeAutospacing="1"/>
        <w:ind w:left="170" w:right="170" w:firstLine="708"/>
        <w:jc w:val="both"/>
      </w:pPr>
      <w:r>
        <w:rPr>
          <w:color w:val="140655"/>
        </w:rPr>
        <w:t xml:space="preserve">Eddy precisa: “Il lavaggio e l’aria di cui </w:t>
      </w:r>
      <w:proofErr w:type="spellStart"/>
      <w:r>
        <w:rPr>
          <w:color w:val="140655"/>
        </w:rPr>
        <w:t>Kryon</w:t>
      </w:r>
      <w:proofErr w:type="spellEnd"/>
      <w:r>
        <w:rPr>
          <w:color w:val="140655"/>
        </w:rPr>
        <w:t xml:space="preserve"> parla sono quelli eterici, non parla di quelli fisici, terreni. Perché </w:t>
      </w:r>
      <w:proofErr w:type="spellStart"/>
      <w:r>
        <w:rPr>
          <w:color w:val="140655"/>
        </w:rPr>
        <w:t>……</w:t>
      </w:r>
      <w:proofErr w:type="spellEnd"/>
      <w:r>
        <w:rPr>
          <w:color w:val="140655"/>
        </w:rPr>
        <w:t>”</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xml:space="preserve"> prosegue: “… se nella tua psiche lavi questi detriti, i detriti si appesantiscono grazie alla forza dell’energia gravitazionale della Terra – ringraziate vostra Madre Terra – ti liberi di questi detriti e poi interviene l’Aria che ti porta via tutto il resto.”</w:t>
      </w:r>
    </w:p>
    <w:p w:rsidR="00124DFD" w:rsidRDefault="00124DFD" w:rsidP="00124DFD">
      <w:pPr>
        <w:spacing w:before="100" w:beforeAutospacing="1"/>
        <w:ind w:left="170" w:right="170" w:firstLine="708"/>
        <w:jc w:val="both"/>
      </w:pPr>
      <w:r>
        <w:rPr>
          <w:color w:val="140655"/>
        </w:rPr>
        <w:t>Partecipante: “Vale anche per tutte le strutture economiche, politiche e sociali nate nella vecchia era e che quindi hanno un processo di trasformazione? ”</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xml:space="preserve">: “… questo esercizio, non questo lavacro, questo </w:t>
      </w:r>
      <w:r>
        <w:rPr>
          <w:i/>
          <w:iCs/>
          <w:color w:val="140655"/>
        </w:rPr>
        <w:t>lavarsi</w:t>
      </w:r>
      <w:r>
        <w:rPr>
          <w:color w:val="140655"/>
        </w:rPr>
        <w:t>, questo pulirsi, è per ogni singolo umano. Quando si passa a delle masse intere o a delle situazioni create dalle masse intere, allora la cosa è più complessa.”</w:t>
      </w:r>
    </w:p>
    <w:p w:rsidR="00124DFD" w:rsidRDefault="00124DFD" w:rsidP="00124DFD">
      <w:pPr>
        <w:spacing w:before="100" w:beforeAutospacing="1"/>
        <w:ind w:left="170" w:right="170" w:firstLine="708"/>
        <w:jc w:val="both"/>
      </w:pPr>
      <w:r>
        <w:rPr>
          <w:color w:val="140655"/>
        </w:rPr>
        <w:t xml:space="preserve">Eddy: “Sto chiedendogli se ci dà delle </w:t>
      </w:r>
      <w:proofErr w:type="spellStart"/>
      <w:r>
        <w:rPr>
          <w:color w:val="140655"/>
        </w:rPr>
        <w:t>spiegazioni…</w:t>
      </w:r>
      <w:proofErr w:type="spellEnd"/>
      <w:r>
        <w:rPr>
          <w:color w:val="140655"/>
        </w:rPr>
        <w:t>”</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xml:space="preserve">: “Questo delle masse è quello che noi della Gerarchia stiamo facendo grazie anche al vostro aiuto. Quindi le situazioni si accumulano e – quando arrivano a maturazione – noi chiediamo l’intervento di uno di voi – una volta è da una parte, una volta è dall’altra parte del mondo – e in quel momento si </w:t>
      </w:r>
      <w:r>
        <w:rPr>
          <w:i/>
          <w:iCs/>
          <w:color w:val="140655"/>
        </w:rPr>
        <w:t>scarica</w:t>
      </w:r>
      <w:r>
        <w:rPr>
          <w:color w:val="140655"/>
        </w:rPr>
        <w:t>, per cui la tensione si sgonfia. Non possiamo sapere quando, come e chi: al momento giusto si presenta automaticamente la persona adatta.”</w:t>
      </w:r>
    </w:p>
    <w:p w:rsidR="00124DFD" w:rsidRDefault="00124DFD" w:rsidP="00124DFD">
      <w:pPr>
        <w:spacing w:before="100" w:beforeAutospacing="1"/>
        <w:ind w:left="170" w:right="170" w:firstLine="708"/>
        <w:jc w:val="both"/>
      </w:pPr>
      <w:r>
        <w:rPr>
          <w:color w:val="140655"/>
        </w:rPr>
        <w:t>Una partecipante: “Io volevo sapere a proposito del DNA, se c’è un cambiamento nel nostro DNA …”</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xml:space="preserve">: “Io posso parlarti su questo tema ma lui (Eddy) non capisce niente (ride), per cui non riesce a tradurre ciò che debbo dire; però forse riesco a fargli capire che chi nasce, nasce con un determinato DNA. Per cambiare il proprio DNA si deve effettuare un cambiamento viscerale dentro di sé: si deve cambiare personalità, si deve cambiare il modo di ragionare, si deve cambiare </w:t>
      </w:r>
      <w:r>
        <w:rPr>
          <w:b/>
          <w:bCs/>
          <w:i/>
          <w:iCs/>
          <w:color w:val="140655"/>
        </w:rPr>
        <w:t>tutto</w:t>
      </w:r>
      <w:r>
        <w:rPr>
          <w:color w:val="140655"/>
        </w:rPr>
        <w:t>! E allora, solo allora, senza bisogno dell’intervento tecnico di medici o chirurghi, si riesce a cambiare l’</w:t>
      </w:r>
      <w:r>
        <w:rPr>
          <w:b/>
          <w:bCs/>
          <w:i/>
          <w:iCs/>
          <w:color w:val="140655"/>
        </w:rPr>
        <w:t>anima</w:t>
      </w:r>
      <w:r>
        <w:rPr>
          <w:b/>
          <w:bCs/>
          <w:color w:val="140655"/>
        </w:rPr>
        <w:t xml:space="preserve"> </w:t>
      </w:r>
      <w:r>
        <w:rPr>
          <w:b/>
          <w:bCs/>
          <w:i/>
          <w:iCs/>
          <w:color w:val="140655"/>
        </w:rPr>
        <w:t>del DNA</w:t>
      </w:r>
      <w:r>
        <w:rPr>
          <w:color w:val="140655"/>
        </w:rPr>
        <w:t>, non il DNA, è importante questa distinzione!”</w:t>
      </w:r>
    </w:p>
    <w:p w:rsidR="00124DFD" w:rsidRDefault="00124DFD" w:rsidP="00124DFD">
      <w:pPr>
        <w:spacing w:before="100" w:beforeAutospacing="1"/>
        <w:ind w:left="170" w:right="170" w:firstLine="708"/>
        <w:jc w:val="both"/>
      </w:pPr>
      <w:r>
        <w:rPr>
          <w:color w:val="140655"/>
        </w:rPr>
        <w:t>Partecipante: “Per questo è così importante mantenere il ritmo corretto?”</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xml:space="preserve">: “Se mantieni il ritmo corretto ti </w:t>
      </w:r>
      <w:r>
        <w:rPr>
          <w:i/>
          <w:iCs/>
          <w:color w:val="140655"/>
        </w:rPr>
        <w:t>attacchi</w:t>
      </w:r>
      <w:r>
        <w:rPr>
          <w:color w:val="140655"/>
        </w:rPr>
        <w:t xml:space="preserve"> al tuo DNA …”</w:t>
      </w:r>
    </w:p>
    <w:p w:rsidR="00124DFD" w:rsidRDefault="00124DFD" w:rsidP="00124DFD">
      <w:pPr>
        <w:spacing w:before="100" w:beforeAutospacing="1"/>
        <w:ind w:left="170" w:right="170" w:firstLine="708"/>
        <w:jc w:val="both"/>
      </w:pPr>
      <w:r>
        <w:rPr>
          <w:color w:val="140655"/>
        </w:rPr>
        <w:t>Partecipante: “Non ho capito. Attaccarmi al mio DNA vuol dire che il mio DNA si trasforma nella misura in cui io sono aderente al ritmo corretto?”</w:t>
      </w:r>
    </w:p>
    <w:p w:rsidR="00124DFD" w:rsidRDefault="00124DFD" w:rsidP="00124DFD">
      <w:pPr>
        <w:spacing w:before="100" w:beforeAutospacing="1"/>
        <w:ind w:left="170" w:right="170" w:firstLine="708"/>
        <w:jc w:val="both"/>
      </w:pPr>
      <w:proofErr w:type="spellStart"/>
      <w:r>
        <w:rPr>
          <w:color w:val="140655"/>
        </w:rPr>
        <w:lastRenderedPageBreak/>
        <w:t>Kryon</w:t>
      </w:r>
      <w:proofErr w:type="spellEnd"/>
      <w:r>
        <w:rPr>
          <w:color w:val="140655"/>
        </w:rPr>
        <w:t>: “È l’</w:t>
      </w:r>
      <w:r>
        <w:rPr>
          <w:b/>
          <w:bCs/>
          <w:i/>
          <w:iCs/>
          <w:color w:val="140655"/>
        </w:rPr>
        <w:t>anima</w:t>
      </w:r>
      <w:r>
        <w:rPr>
          <w:color w:val="140655"/>
        </w:rPr>
        <w:t xml:space="preserve"> </w:t>
      </w:r>
      <w:r>
        <w:rPr>
          <w:b/>
          <w:bCs/>
          <w:i/>
          <w:iCs/>
          <w:color w:val="140655"/>
        </w:rPr>
        <w:t>del tuo DNA</w:t>
      </w:r>
      <w:r>
        <w:rPr>
          <w:color w:val="140655"/>
        </w:rPr>
        <w:t xml:space="preserve"> che si alleggerisce, diventa più leggera.”</w:t>
      </w:r>
    </w:p>
    <w:p w:rsidR="00124DFD" w:rsidRDefault="00124DFD" w:rsidP="00124DFD">
      <w:pPr>
        <w:spacing w:before="100" w:beforeAutospacing="1"/>
        <w:ind w:left="170" w:right="170" w:firstLine="708"/>
        <w:jc w:val="both"/>
      </w:pPr>
      <w:r>
        <w:rPr>
          <w:color w:val="140655"/>
        </w:rPr>
        <w:t>Eddy spiega: “Fa una distinzione tra DNA e la sua anima, e parla esclusivamente dell’</w:t>
      </w:r>
      <w:r>
        <w:rPr>
          <w:b/>
          <w:bCs/>
          <w:i/>
          <w:iCs/>
          <w:color w:val="140655"/>
        </w:rPr>
        <w:t>anima del DNA</w:t>
      </w:r>
      <w:r>
        <w:rPr>
          <w:color w:val="140655"/>
        </w:rPr>
        <w:t xml:space="preserve">, ossia del suo aspetto sottile </w:t>
      </w:r>
      <w:proofErr w:type="spellStart"/>
      <w:r>
        <w:rPr>
          <w:color w:val="140655"/>
        </w:rPr>
        <w:t>eterico-astrale</w:t>
      </w:r>
      <w:proofErr w:type="spellEnd"/>
      <w:r>
        <w:rPr>
          <w:color w:val="140655"/>
        </w:rPr>
        <w:t>.”</w:t>
      </w:r>
    </w:p>
    <w:p w:rsidR="00124DFD" w:rsidRDefault="00124DFD" w:rsidP="00124DFD">
      <w:pPr>
        <w:spacing w:before="100" w:beforeAutospacing="1"/>
        <w:ind w:left="170" w:right="170" w:firstLine="708"/>
        <w:jc w:val="both"/>
      </w:pPr>
      <w:r>
        <w:rPr>
          <w:color w:val="140655"/>
        </w:rPr>
        <w:t>Partecipante: “Sì, perché il DNA è fisico, l’anima è eterica.”</w:t>
      </w:r>
    </w:p>
    <w:p w:rsidR="00124DFD" w:rsidRDefault="00124DFD" w:rsidP="00124DFD">
      <w:pPr>
        <w:spacing w:before="100" w:beforeAutospacing="1"/>
        <w:ind w:left="170" w:right="170" w:firstLine="708"/>
        <w:jc w:val="both"/>
      </w:pPr>
      <w:r>
        <w:rPr>
          <w:color w:val="140655"/>
        </w:rPr>
        <w:t xml:space="preserve">Eddy: “Evidentemente. Infatti, mi fa vedere il DNA, mi fa scrivere proprio le tre lettere ‘DI-ENNE-A’, in stampatello maiuscolo, e queste tre lettere creano una specie di ombra, di doppione trasparente, </w:t>
      </w:r>
      <w:r>
        <w:rPr>
          <w:i/>
          <w:iCs/>
          <w:color w:val="140655"/>
        </w:rPr>
        <w:t>diafano</w:t>
      </w:r>
      <w:r>
        <w:rPr>
          <w:color w:val="140655"/>
        </w:rPr>
        <w:t xml:space="preserve"> (sorride), il termine che </w:t>
      </w:r>
      <w:proofErr w:type="spellStart"/>
      <w:r>
        <w:rPr>
          <w:color w:val="140655"/>
        </w:rPr>
        <w:t>Kryon</w:t>
      </w:r>
      <w:proofErr w:type="spellEnd"/>
      <w:r>
        <w:rPr>
          <w:color w:val="140655"/>
        </w:rPr>
        <w:t xml:space="preserve"> ha usato prima. E se vuoi cambiare il DNA, devi cambiare l’</w:t>
      </w:r>
      <w:r>
        <w:rPr>
          <w:i/>
          <w:iCs/>
          <w:color w:val="140655"/>
        </w:rPr>
        <w:t>anima del tuo DNA</w:t>
      </w:r>
      <w:r>
        <w:rPr>
          <w:color w:val="140655"/>
        </w:rPr>
        <w:t>. Non so … io non me ne intendo di DNA.”</w:t>
      </w:r>
    </w:p>
    <w:p w:rsidR="00124DFD" w:rsidRDefault="00124DFD" w:rsidP="00124DFD">
      <w:pPr>
        <w:spacing w:before="100" w:beforeAutospacing="1"/>
        <w:ind w:left="170" w:right="170" w:firstLine="708"/>
        <w:jc w:val="both"/>
      </w:pPr>
      <w:r>
        <w:rPr>
          <w:color w:val="140655"/>
        </w:rPr>
        <w:t>Partecipante: “Credo che la risposta sia stata quella che bisogna cambiare e rinnovare totalmente i nostri meccanismi, le nostre forme-pensiero, il nostro atteggiamento e via di seguito, per cambiare poi totalmente il DNA.”</w:t>
      </w:r>
    </w:p>
    <w:p w:rsidR="00124DFD" w:rsidRDefault="00124DFD" w:rsidP="00124DFD">
      <w:pPr>
        <w:spacing w:before="100" w:beforeAutospacing="1"/>
        <w:ind w:left="170" w:right="170" w:firstLine="708"/>
        <w:jc w:val="both"/>
      </w:pPr>
      <w:r>
        <w:rPr>
          <w:color w:val="140655"/>
        </w:rPr>
        <w:t>Partecipante: È questo che ci chiedono di fare in questi tre secoli? di modificare il nostro DNA?”</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“In questi tre secoli l’Umanità deve raggiungere una</w:t>
      </w:r>
      <w:r>
        <w:rPr>
          <w:i/>
          <w:iCs/>
          <w:color w:val="140655"/>
        </w:rPr>
        <w:t xml:space="preserve"> pulizia</w:t>
      </w:r>
      <w:r>
        <w:rPr>
          <w:color w:val="140655"/>
        </w:rPr>
        <w:t xml:space="preserve"> che già sta avvenendo poco per volta.”</w:t>
      </w:r>
    </w:p>
    <w:p w:rsidR="00124DFD" w:rsidRDefault="00124DFD" w:rsidP="00124DFD">
      <w:pPr>
        <w:spacing w:before="100" w:beforeAutospacing="1"/>
        <w:ind w:left="170" w:right="170" w:firstLine="708"/>
        <w:jc w:val="both"/>
      </w:pPr>
      <w:r>
        <w:rPr>
          <w:color w:val="140655"/>
        </w:rPr>
        <w:t xml:space="preserve">Partecipante: “Cioè sciogliere il suo sposalizio con la parte </w:t>
      </w:r>
      <w:r>
        <w:rPr>
          <w:i/>
          <w:iCs/>
          <w:color w:val="140655"/>
        </w:rPr>
        <w:t>negativa</w:t>
      </w:r>
      <w:r>
        <w:rPr>
          <w:color w:val="140655"/>
        </w:rPr>
        <w:t xml:space="preserve"> della creazione, con </w:t>
      </w:r>
      <w:r>
        <w:rPr>
          <w:i/>
          <w:iCs/>
          <w:color w:val="140655"/>
        </w:rPr>
        <w:t>il negativo</w:t>
      </w:r>
      <w:r>
        <w:rPr>
          <w:color w:val="140655"/>
        </w:rPr>
        <w:t>?”</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“Negativo e positivo, solo se tu dai un’anima elettrica o magnetica a quest’impostazione. Ma se io ti chiedo di arrivare all’</w:t>
      </w:r>
      <w:r>
        <w:rPr>
          <w:i/>
          <w:iCs/>
          <w:color w:val="140655"/>
        </w:rPr>
        <w:t>anima del DNA</w:t>
      </w:r>
      <w:r>
        <w:rPr>
          <w:color w:val="140655"/>
        </w:rPr>
        <w:t xml:space="preserve">, non c’è più né negativo né positivo: </w:t>
      </w:r>
      <w:r>
        <w:rPr>
          <w:b/>
          <w:bCs/>
          <w:i/>
          <w:iCs/>
          <w:color w:val="140655"/>
        </w:rPr>
        <w:t>è quello che è</w:t>
      </w:r>
      <w:r>
        <w:rPr>
          <w:color w:val="140655"/>
        </w:rPr>
        <w:t>.</w:t>
      </w:r>
      <w:r>
        <w:rPr>
          <w:i/>
          <w:iCs/>
          <w:color w:val="140655"/>
        </w:rPr>
        <w:t xml:space="preserve"> </w:t>
      </w:r>
      <w:r>
        <w:rPr>
          <w:color w:val="140655"/>
        </w:rPr>
        <w:t>È un’anima pesante? la vuoi avere leggera? la devi alleggerire con gli Elementi Acqua e Aria. È molto logico, eh?”</w:t>
      </w:r>
    </w:p>
    <w:p w:rsidR="00124DFD" w:rsidRDefault="00124DFD" w:rsidP="00124DFD">
      <w:pPr>
        <w:spacing w:before="100" w:beforeAutospacing="1"/>
        <w:ind w:left="170" w:right="170" w:firstLine="708"/>
        <w:jc w:val="both"/>
      </w:pPr>
      <w:r>
        <w:rPr>
          <w:color w:val="140655"/>
        </w:rPr>
        <w:t>Partecipante: “L’Era dell’Acquario è già iniziata?”</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“Sì, ci siete dentro. Attenzione a non affogare! (Ride e così tutti i presenti)”</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“Vi saluto.”</w:t>
      </w:r>
    </w:p>
    <w:p w:rsidR="00124DFD" w:rsidRDefault="00124DFD" w:rsidP="00124DFD">
      <w:pPr>
        <w:spacing w:before="100" w:beforeAutospacing="1"/>
        <w:ind w:left="170" w:right="170" w:firstLine="708"/>
        <w:jc w:val="both"/>
      </w:pPr>
      <w:r>
        <w:rPr>
          <w:color w:val="140655"/>
        </w:rPr>
        <w:t>Tutti ringraziano.</w:t>
      </w:r>
    </w:p>
    <w:p w:rsidR="00124DFD" w:rsidRDefault="00124DFD" w:rsidP="00124DFD">
      <w:pPr>
        <w:spacing w:before="100" w:beforeAutospacing="1"/>
        <w:ind w:left="170" w:right="170" w:firstLine="708"/>
        <w:jc w:val="both"/>
      </w:pPr>
      <w:r>
        <w:rPr>
          <w:color w:val="140655"/>
          <w:sz w:val="16"/>
          <w:szCs w:val="16"/>
        </w:rPr>
        <w:t> </w:t>
      </w:r>
      <w:r>
        <w:rPr>
          <w:color w:val="140655"/>
        </w:rPr>
        <w:t xml:space="preserve">Partecipante: “Durerà ancora tanto il servizio di </w:t>
      </w:r>
      <w:proofErr w:type="spellStart"/>
      <w:r>
        <w:rPr>
          <w:color w:val="140655"/>
        </w:rPr>
        <w:t>Kryon</w:t>
      </w:r>
      <w:proofErr w:type="spellEnd"/>
      <w:r>
        <w:rPr>
          <w:color w:val="140655"/>
        </w:rPr>
        <w:t xml:space="preserve"> per l’umanità?”</w:t>
      </w:r>
    </w:p>
    <w:p w:rsidR="00124DFD" w:rsidRDefault="00124DFD" w:rsidP="00124DFD">
      <w:pPr>
        <w:spacing w:before="100" w:beforeAutospacing="1"/>
        <w:ind w:left="170" w:right="170" w:firstLine="708"/>
        <w:jc w:val="both"/>
      </w:pPr>
      <w:r>
        <w:rPr>
          <w:color w:val="140655"/>
        </w:rPr>
        <w:t>Eddy: “Intenso per tre secoli.”</w:t>
      </w:r>
    </w:p>
    <w:p w:rsidR="00124DFD" w:rsidRDefault="00124DFD" w:rsidP="00124DFD">
      <w:pPr>
        <w:spacing w:before="100" w:beforeAutospacing="1"/>
        <w:ind w:left="170" w:right="170" w:firstLine="708"/>
        <w:jc w:val="both"/>
      </w:pPr>
      <w:r>
        <w:rPr>
          <w:color w:val="140655"/>
        </w:rPr>
        <w:t>Partecipante: “Perché sentivo che forse il suo compito stava per terminare ...”</w:t>
      </w:r>
    </w:p>
    <w:p w:rsidR="00124DFD" w:rsidRDefault="00124DFD" w:rsidP="00124DFD">
      <w:pPr>
        <w:spacing w:before="100" w:beforeAutospacing="1"/>
        <w:ind w:left="170" w:right="170" w:firstLine="708"/>
        <w:jc w:val="both"/>
      </w:pPr>
      <w:proofErr w:type="spellStart"/>
      <w:r>
        <w:rPr>
          <w:color w:val="140655"/>
        </w:rPr>
        <w:t>Kryon</w:t>
      </w:r>
      <w:proofErr w:type="spellEnd"/>
      <w:r>
        <w:rPr>
          <w:color w:val="140655"/>
        </w:rPr>
        <w:t>: “Forse quelli che lo dicono sono stufi di me … (Ride).”</w:t>
      </w:r>
    </w:p>
    <w:p w:rsidR="00124DFD" w:rsidRDefault="00124DFD" w:rsidP="00124DFD">
      <w:pPr>
        <w:spacing w:before="100" w:beforeAutospacing="1"/>
        <w:ind w:left="170" w:right="170" w:firstLine="708"/>
        <w:jc w:val="both"/>
      </w:pPr>
      <w:r>
        <w:rPr>
          <w:color w:val="140655"/>
        </w:rPr>
        <w:t>Partecipante: “Forse è terminato l’aggiustamento della griglia magnetica.”</w:t>
      </w:r>
    </w:p>
    <w:p w:rsidR="00124DFD" w:rsidRDefault="00124DFD" w:rsidP="00124DFD">
      <w:pPr>
        <w:spacing w:before="100" w:beforeAutospacing="1"/>
        <w:ind w:left="170" w:right="170" w:firstLine="708"/>
        <w:jc w:val="both"/>
      </w:pPr>
      <w:r>
        <w:rPr>
          <w:color w:val="140655"/>
        </w:rPr>
        <w:t xml:space="preserve">Eddy: “Io non so cosa dirvi ancora, a questo proposito. Quando i Maestri mi hanno dato il compito di favorire, meditazione dopo meditazione, la costruzione della Rete dei Nuclei Filosofali, quella è la Rete Nuova per il Ciclo nuovo! Se io guardo la Terra, è avvolta da 17 </w:t>
      </w:r>
      <w:r>
        <w:rPr>
          <w:color w:val="140655"/>
        </w:rPr>
        <w:lastRenderedPageBreak/>
        <w:t xml:space="preserve">Nuclei Filosofali nell’emisfero boreale e 17 nell’emisfero australe, più tre centrali che danno energia a tutta la Rete: </w:t>
      </w:r>
      <w:proofErr w:type="spellStart"/>
      <w:r>
        <w:rPr>
          <w:color w:val="140655"/>
        </w:rPr>
        <w:t>Matrimandir</w:t>
      </w:r>
      <w:proofErr w:type="spellEnd"/>
      <w:r>
        <w:rPr>
          <w:color w:val="140655"/>
        </w:rPr>
        <w:t>, Mount Shasta e Aconcagua.”</w:t>
      </w:r>
    </w:p>
    <w:p w:rsidR="00124DFD" w:rsidRDefault="00124DFD" w:rsidP="00124DFD">
      <w:pPr>
        <w:spacing w:before="100" w:beforeAutospacing="1"/>
        <w:ind w:left="170" w:right="170" w:firstLine="708"/>
        <w:jc w:val="both"/>
      </w:pPr>
      <w:r>
        <w:rPr>
          <w:color w:val="140655"/>
        </w:rPr>
        <w:t>Heidi: “E Collemaggio?”</w:t>
      </w:r>
    </w:p>
    <w:p w:rsidR="00124DFD" w:rsidRDefault="00124DFD" w:rsidP="00124DFD">
      <w:pPr>
        <w:spacing w:before="100" w:beforeAutospacing="1"/>
        <w:ind w:left="170" w:right="170" w:firstLine="708"/>
        <w:jc w:val="both"/>
      </w:pPr>
      <w:r>
        <w:rPr>
          <w:color w:val="140655"/>
        </w:rPr>
        <w:t xml:space="preserve">Eddy: “Collemaggio è una struttura di appoggio alla Rete. Ci hanno detto che esiste un’intensa comunicazione tra la Terra e il Cosmo, e questo avviene – ce l’hanno già detto tante volte – attraverso il </w:t>
      </w:r>
      <w:proofErr w:type="spellStart"/>
      <w:r>
        <w:rPr>
          <w:color w:val="140655"/>
        </w:rPr>
        <w:t>Matrimandir</w:t>
      </w:r>
      <w:proofErr w:type="spellEnd"/>
      <w:r>
        <w:rPr>
          <w:color w:val="140655"/>
        </w:rPr>
        <w:t>. Quel tempio ha la forma di una sfera meravigliosa.</w:t>
      </w:r>
    </w:p>
    <w:p w:rsidR="00124DFD" w:rsidRDefault="00124DFD" w:rsidP="00124DFD">
      <w:pPr>
        <w:spacing w:before="100" w:beforeAutospacing="1"/>
        <w:ind w:left="170" w:right="170" w:firstLine="708"/>
        <w:jc w:val="both"/>
      </w:pPr>
      <w:r>
        <w:rPr>
          <w:color w:val="140655"/>
        </w:rPr>
        <w:t xml:space="preserve">“Pensate che la formazione della Rete ha avuto inizio sopra Oropa, alla Galleria di </w:t>
      </w:r>
      <w:proofErr w:type="spellStart"/>
      <w:r>
        <w:rPr>
          <w:color w:val="140655"/>
        </w:rPr>
        <w:t>Rosazza</w:t>
      </w:r>
      <w:proofErr w:type="spellEnd"/>
      <w:r>
        <w:rPr>
          <w:color w:val="140655"/>
        </w:rPr>
        <w:t xml:space="preserve">! </w:t>
      </w:r>
      <w:proofErr w:type="spellStart"/>
      <w:r>
        <w:rPr>
          <w:color w:val="140655"/>
        </w:rPr>
        <w:t>Efrem</w:t>
      </w:r>
      <w:proofErr w:type="spellEnd"/>
      <w:r>
        <w:rPr>
          <w:color w:val="140655"/>
        </w:rPr>
        <w:t xml:space="preserve"> del Centro Villaggio Verde, sapeva che bisognava andare là, ma non sapeva perché. Ha portato due volte il Prof. Bernardino del </w:t>
      </w:r>
      <w:proofErr w:type="spellStart"/>
      <w:r>
        <w:rPr>
          <w:color w:val="140655"/>
        </w:rPr>
        <w:t>Boca</w:t>
      </w:r>
      <w:proofErr w:type="spellEnd"/>
      <w:r>
        <w:rPr>
          <w:color w:val="140655"/>
        </w:rPr>
        <w:t xml:space="preserve"> e non è successo niente, poi ha portato altre due persone e non è successo niente. Ha portato me e, quando sono arrivato su, si è manifestato quello che si è manifestato. Ho visto un’apertura nella montagna, ma non sapevo fosse una galleria, perché </w:t>
      </w:r>
      <w:proofErr w:type="spellStart"/>
      <w:r>
        <w:rPr>
          <w:color w:val="140655"/>
        </w:rPr>
        <w:t>Efrem</w:t>
      </w:r>
      <w:proofErr w:type="spellEnd"/>
      <w:r>
        <w:rPr>
          <w:color w:val="140655"/>
        </w:rPr>
        <w:t xml:space="preserve"> non mi aveva detto niente. E credevo fosse, come sovente accade in alta montagna, una di quelle grotte dove mettono il vino e altro … e mi son detto: </w:t>
      </w:r>
      <w:r>
        <w:rPr>
          <w:i/>
          <w:iCs/>
          <w:color w:val="140655"/>
        </w:rPr>
        <w:t>Andiamo a vedere</w:t>
      </w:r>
      <w:r>
        <w:rPr>
          <w:color w:val="140655"/>
        </w:rPr>
        <w:t xml:space="preserve">. Mentre mi avvicinavo all’ingresso mi è venuta incontro la forma eterica di un Templare, seguito da uno squadrone di uomini in armi. Nel palmo della mano destra mi porgeva un ciottolo enorme, color grigio-azzurro, come un regalo: era il seme del primo Nucleo Filosofale. È tutto cominciato da lì. Quella galleria è stata scavata alla fine dell’Ottocento a mano! Proprio con dei badili e facendo saltare delle mine, perché c’era la roccia dentro. Tutto </w:t>
      </w:r>
      <w:proofErr w:type="spellStart"/>
      <w:r>
        <w:rPr>
          <w:i/>
          <w:iCs/>
          <w:color w:val="140655"/>
        </w:rPr>
        <w:t>medianicamente</w:t>
      </w:r>
      <w:proofErr w:type="spellEnd"/>
      <w:r>
        <w:rPr>
          <w:color w:val="140655"/>
        </w:rPr>
        <w:t xml:space="preserve">! Il </w:t>
      </w:r>
      <w:r>
        <w:rPr>
          <w:i/>
          <w:iCs/>
          <w:color w:val="140655"/>
        </w:rPr>
        <w:t>medium</w:t>
      </w:r>
      <w:r>
        <w:rPr>
          <w:color w:val="140655"/>
        </w:rPr>
        <w:t xml:space="preserve"> era il geometra, non era neanche ingegnere, era il geometra assistente del proprietario, l’ing. </w:t>
      </w:r>
      <w:proofErr w:type="spellStart"/>
      <w:r>
        <w:rPr>
          <w:color w:val="140655"/>
        </w:rPr>
        <w:t>Rosazza</w:t>
      </w:r>
      <w:proofErr w:type="spellEnd"/>
      <w:r>
        <w:rPr>
          <w:color w:val="140655"/>
        </w:rPr>
        <w:t xml:space="preserve">, che dava anche i soldi. Il geometra andava in </w:t>
      </w:r>
      <w:r>
        <w:rPr>
          <w:i/>
          <w:iCs/>
          <w:color w:val="140655"/>
        </w:rPr>
        <w:t>trance</w:t>
      </w:r>
      <w:r>
        <w:rPr>
          <w:color w:val="140655"/>
        </w:rPr>
        <w:t xml:space="preserve"> e scendeva un’entità che diceva dove si doveva scavare e dove si doveva uscire sull’altro versante (verso Oropa). Quindi </w:t>
      </w:r>
      <w:r>
        <w:rPr>
          <w:i/>
          <w:iCs/>
          <w:color w:val="140655"/>
        </w:rPr>
        <w:t>è una galleria un po’ particolare</w:t>
      </w:r>
      <w:r>
        <w:rPr>
          <w:color w:val="140655"/>
        </w:rPr>
        <w:t>, ecco.”</w:t>
      </w:r>
    </w:p>
    <w:p w:rsidR="00124DFD" w:rsidRDefault="00124DFD" w:rsidP="00124DFD">
      <w:pPr>
        <w:spacing w:before="100" w:beforeAutospacing="1"/>
        <w:ind w:left="170" w:right="170" w:firstLine="708"/>
        <w:jc w:val="both"/>
      </w:pPr>
      <w:r>
        <w:rPr>
          <w:color w:val="140655"/>
        </w:rPr>
        <w:t>Una partecipante: “Tutta quella zona è un po’ particolare.”</w:t>
      </w:r>
    </w:p>
    <w:p w:rsidR="00124DFD" w:rsidRDefault="00124DFD" w:rsidP="00124DFD">
      <w:pPr>
        <w:spacing w:before="100" w:beforeAutospacing="1"/>
        <w:ind w:left="170" w:right="170" w:firstLine="708"/>
        <w:jc w:val="both"/>
      </w:pPr>
      <w:r>
        <w:rPr>
          <w:color w:val="140655"/>
        </w:rPr>
        <w:t>Eddy: “Sì. Da una parte c’è Oropa, che è l’Elemento Metafisico il Fuoco e da questa parte c’è San Giovanni Battista che è l’Elemento Metafisico Acqua. Infatti, dalla parete rocciosa esce l’umidità, l’Acqua eterica. Mentre la chiesetta di Oropa, quella piccola, vecchia, è costruita su una roccia che è Fuoco, perché emana Fiamme eteriche.</w:t>
      </w:r>
    </w:p>
    <w:p w:rsidR="00124DFD" w:rsidRDefault="00124DFD" w:rsidP="00124DFD">
      <w:pPr>
        <w:spacing w:before="100" w:beforeAutospacing="1"/>
        <w:ind w:left="170" w:right="170" w:firstLine="708"/>
        <w:jc w:val="both"/>
      </w:pPr>
      <w:r>
        <w:rPr>
          <w:color w:val="140655"/>
        </w:rPr>
        <w:t xml:space="preserve">“La Chiesetta alle spalle del Villaggio Verde è dedicata a San Germano che è vissuto nel III, IV (378-448) secolo in Francia ad </w:t>
      </w:r>
      <w:proofErr w:type="spellStart"/>
      <w:r>
        <w:rPr>
          <w:color w:val="140655"/>
        </w:rPr>
        <w:t>Auxerre</w:t>
      </w:r>
      <w:proofErr w:type="spellEnd"/>
      <w:r>
        <w:rPr>
          <w:color w:val="140655"/>
        </w:rPr>
        <w:t xml:space="preserve">, una piccola cittadina con ben tre cattedrali gotiche. Questo San Germano, che sembra non abbia niente a che fare con il Maestro Asceso Saint </w:t>
      </w:r>
      <w:proofErr w:type="spellStart"/>
      <w:r>
        <w:rPr>
          <w:color w:val="140655"/>
        </w:rPr>
        <w:t>Germain</w:t>
      </w:r>
      <w:proofErr w:type="spellEnd"/>
      <w:r>
        <w:rPr>
          <w:color w:val="140655"/>
        </w:rPr>
        <w:t xml:space="preserve">, era andato a Ravenna per perorare la causa di un gruppo di neo-cristiani presso la regina longobarda Galla </w:t>
      </w:r>
      <w:proofErr w:type="spellStart"/>
      <w:r>
        <w:rPr>
          <w:color w:val="140655"/>
        </w:rPr>
        <w:t>Placidia</w:t>
      </w:r>
      <w:proofErr w:type="spellEnd"/>
      <w:r>
        <w:rPr>
          <w:color w:val="140655"/>
        </w:rPr>
        <w:t xml:space="preserve">, e  arrivato lì, dopo trenta giorni è morto, per cui da Ravenna è partito il corteo funebre, perché prima di morire aveva espresso il desiderio di tornare nella sua città ad </w:t>
      </w:r>
      <w:proofErr w:type="spellStart"/>
      <w:r>
        <w:rPr>
          <w:color w:val="140655"/>
        </w:rPr>
        <w:t>Auxerre</w:t>
      </w:r>
      <w:proofErr w:type="spellEnd"/>
      <w:r>
        <w:rPr>
          <w:color w:val="140655"/>
        </w:rPr>
        <w:t xml:space="preserve">. Andavano a cavallo o a piedi e ogni notte si fermavano in un punto e uno di quei punti è la Chiesetta, costruita appunto a cavallo del 1000, di San Germano dietro il Villaggio Verde, dove Bernardino del </w:t>
      </w:r>
      <w:proofErr w:type="spellStart"/>
      <w:r>
        <w:rPr>
          <w:color w:val="140655"/>
        </w:rPr>
        <w:t>Boca</w:t>
      </w:r>
      <w:proofErr w:type="spellEnd"/>
      <w:r>
        <w:rPr>
          <w:color w:val="140655"/>
        </w:rPr>
        <w:t xml:space="preserve"> è andato a costituire il Villaggio Verde. L’ultimo Nucleo Filosofale è quello: la Rete di Nuclei Filosofali è iniziata a </w:t>
      </w:r>
      <w:proofErr w:type="spellStart"/>
      <w:r>
        <w:rPr>
          <w:color w:val="140655"/>
        </w:rPr>
        <w:t>Rosazza</w:t>
      </w:r>
      <w:proofErr w:type="spellEnd"/>
      <w:r>
        <w:rPr>
          <w:color w:val="140655"/>
        </w:rPr>
        <w:t xml:space="preserve"> ed è terminata alle spalle del Villaggio Verde.”</w:t>
      </w:r>
    </w:p>
    <w:p w:rsidR="00124DFD" w:rsidRDefault="00124DFD" w:rsidP="00124DFD">
      <w:pPr>
        <w:spacing w:before="100" w:beforeAutospacing="1"/>
        <w:ind w:left="170" w:right="170" w:firstLine="708"/>
        <w:jc w:val="both"/>
      </w:pPr>
      <w:r>
        <w:rPr>
          <w:color w:val="140655"/>
        </w:rPr>
        <w:t>La meditazione si conclude. Tutti ringraziano e si salutano.</w:t>
      </w:r>
    </w:p>
    <w:p w:rsidR="00124DFD" w:rsidRDefault="00124DFD" w:rsidP="00124DFD">
      <w:pPr>
        <w:spacing w:before="100" w:beforeAutospacing="1"/>
        <w:ind w:left="170" w:right="170"/>
        <w:jc w:val="center"/>
      </w:pPr>
      <w:r>
        <w:rPr>
          <w:b/>
          <w:bCs/>
          <w:color w:val="140655"/>
          <w:sz w:val="20"/>
          <w:szCs w:val="20"/>
        </w:rPr>
        <w:t> </w:t>
      </w:r>
      <w:r>
        <w:rPr>
          <w:color w:val="140655"/>
        </w:rPr>
        <w:t>---------------oooooooooOOO</w:t>
      </w:r>
      <w:r>
        <w:rPr>
          <w:color w:val="140655"/>
          <w:sz w:val="32"/>
          <w:szCs w:val="32"/>
        </w:rPr>
        <w:t>0</w:t>
      </w:r>
      <w:r>
        <w:rPr>
          <w:color w:val="140655"/>
        </w:rPr>
        <w:t>OOOooooooooo--------------- </w:t>
      </w:r>
    </w:p>
    <w:p w:rsidR="00124DFD" w:rsidRDefault="00124DFD" w:rsidP="00124DFD">
      <w:pPr>
        <w:spacing w:before="100" w:beforeAutospacing="1"/>
        <w:jc w:val="center"/>
      </w:pPr>
      <w:r>
        <w:rPr>
          <w:b/>
          <w:bCs/>
          <w:color w:val="140655"/>
          <w:sz w:val="20"/>
          <w:szCs w:val="20"/>
        </w:rPr>
        <w:t> </w:t>
      </w:r>
      <w:r>
        <w:rPr>
          <w:b/>
          <w:bCs/>
          <w:color w:val="140655"/>
        </w:rPr>
        <w:t>N  o  t  e</w:t>
      </w:r>
    </w:p>
    <w:p w:rsidR="00124DFD" w:rsidRDefault="00124DFD" w:rsidP="00124DFD">
      <w:pPr>
        <w:spacing w:before="100" w:beforeAutospacing="1"/>
        <w:ind w:left="170" w:right="170"/>
        <w:jc w:val="center"/>
      </w:pPr>
      <w:r>
        <w:rPr>
          <w:color w:val="140655"/>
          <w:sz w:val="16"/>
          <w:szCs w:val="16"/>
        </w:rPr>
        <w:lastRenderedPageBreak/>
        <w:t> </w:t>
      </w:r>
      <w:r>
        <w:rPr>
          <w:b/>
          <w:bCs/>
          <w:color w:val="140655"/>
        </w:rPr>
        <w:t xml:space="preserve">(1) </w:t>
      </w:r>
      <w:r>
        <w:rPr>
          <w:color w:val="140655"/>
        </w:rPr>
        <w:t>‘battere il tempo’ nel vero e proprio senso del solfeggio musicale.</w:t>
      </w:r>
    </w:p>
    <w:p w:rsidR="00124DFD" w:rsidRDefault="00124DFD" w:rsidP="00124DFD">
      <w:pPr>
        <w:spacing w:before="100" w:beforeAutospacing="1"/>
        <w:ind w:left="170" w:right="170"/>
        <w:jc w:val="center"/>
      </w:pPr>
      <w:r>
        <w:rPr>
          <w:b/>
          <w:bCs/>
          <w:color w:val="140655"/>
        </w:rPr>
        <w:t xml:space="preserve">(2) </w:t>
      </w:r>
      <w:r>
        <w:rPr>
          <w:color w:val="140655"/>
        </w:rPr>
        <w:t xml:space="preserve">Per ‘doppio sottile’, </w:t>
      </w:r>
      <w:proofErr w:type="spellStart"/>
      <w:r>
        <w:rPr>
          <w:color w:val="140655"/>
        </w:rPr>
        <w:t>Kryon</w:t>
      </w:r>
      <w:proofErr w:type="spellEnd"/>
      <w:r>
        <w:rPr>
          <w:color w:val="140655"/>
        </w:rPr>
        <w:t xml:space="preserve"> intende l’insieme dei corpi eterico, astrale etc.</w:t>
      </w:r>
    </w:p>
    <w:p w:rsidR="00124DFD" w:rsidRPr="00124DFD" w:rsidRDefault="00124DFD" w:rsidP="00124DFD"/>
    <w:sectPr w:rsidR="00124DFD" w:rsidRPr="00124DFD" w:rsidSect="009F6430">
      <w:footerReference w:type="even" r:id="rId21"/>
      <w:footerReference w:type="default" r:id="rId2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1750" w:rsidRDefault="001C1750">
      <w:r>
        <w:separator/>
      </w:r>
    </w:p>
  </w:endnote>
  <w:endnote w:type="continuationSeparator" w:id="0">
    <w:p w:rsidR="001C1750" w:rsidRDefault="001C175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8F7F6D"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B570D3">
      <w:rPr>
        <w:rStyle w:val="Numeropagina"/>
        <w:noProof/>
      </w:rPr>
      <w:t>39</w:t>
    </w:r>
    <w:r>
      <w:rPr>
        <w:rStyle w:val="Numeropagina"/>
      </w:rPr>
      <w:fldChar w:fldCharType="end"/>
    </w:r>
  </w:p>
  <w:p w:rsidR="00B570D3" w:rsidRDefault="00B570D3"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0D3" w:rsidRDefault="008F7F6D" w:rsidP="00E42911">
    <w:pPr>
      <w:pStyle w:val="Pidipagina"/>
      <w:framePr w:wrap="around" w:vAnchor="text" w:hAnchor="margin" w:xAlign="right" w:y="1"/>
      <w:rPr>
        <w:rStyle w:val="Numeropagina"/>
      </w:rPr>
    </w:pPr>
    <w:r>
      <w:rPr>
        <w:rStyle w:val="Numeropagina"/>
      </w:rPr>
      <w:fldChar w:fldCharType="begin"/>
    </w:r>
    <w:r w:rsidR="00B570D3">
      <w:rPr>
        <w:rStyle w:val="Numeropagina"/>
      </w:rPr>
      <w:instrText xml:space="preserve">PAGE  </w:instrText>
    </w:r>
    <w:r>
      <w:rPr>
        <w:rStyle w:val="Numeropagina"/>
      </w:rPr>
      <w:fldChar w:fldCharType="separate"/>
    </w:r>
    <w:r w:rsidR="007A4429">
      <w:rPr>
        <w:rStyle w:val="Numeropagina"/>
        <w:noProof/>
      </w:rPr>
      <w:t>1</w:t>
    </w:r>
    <w:r>
      <w:rPr>
        <w:rStyle w:val="Numeropagina"/>
      </w:rPr>
      <w:fldChar w:fldCharType="end"/>
    </w:r>
  </w:p>
  <w:p w:rsidR="00B570D3" w:rsidRDefault="00B570D3"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1750" w:rsidRDefault="001C1750">
      <w:r>
        <w:separator/>
      </w:r>
    </w:p>
  </w:footnote>
  <w:footnote w:type="continuationSeparator" w:id="0">
    <w:p w:rsidR="001C1750" w:rsidRDefault="001C17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722C12"/>
    <w:multiLevelType w:val="multilevel"/>
    <w:tmpl w:val="C9CC2C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0732D0E"/>
    <w:multiLevelType w:val="multilevel"/>
    <w:tmpl w:val="78E45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8">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29683C31"/>
    <w:multiLevelType w:val="multilevel"/>
    <w:tmpl w:val="E944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825FF2"/>
    <w:multiLevelType w:val="multilevel"/>
    <w:tmpl w:val="19E4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836022F"/>
    <w:multiLevelType w:val="multilevel"/>
    <w:tmpl w:val="D0444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06C02FE"/>
    <w:multiLevelType w:val="multilevel"/>
    <w:tmpl w:val="E3AA9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0">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3">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2D80605"/>
    <w:multiLevelType w:val="hybridMultilevel"/>
    <w:tmpl w:val="39C0DF6E"/>
    <w:lvl w:ilvl="0" w:tplc="0E285BDC">
      <w:start w:val="1"/>
      <w:numFmt w:val="decimal"/>
      <w:lvlText w:val="(%1)"/>
      <w:lvlJc w:val="left"/>
      <w:pPr>
        <w:ind w:left="720" w:hanging="360"/>
      </w:pPr>
      <w:rPr>
        <w:rFonts w:eastAsia="Calibri" w:hint="default"/>
        <w:b/>
        <w:color w:val="FF0000"/>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A8216CE"/>
    <w:multiLevelType w:val="multilevel"/>
    <w:tmpl w:val="FD86C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8"/>
  </w:num>
  <w:num w:numId="3">
    <w:abstractNumId w:val="22"/>
  </w:num>
  <w:num w:numId="4">
    <w:abstractNumId w:val="10"/>
  </w:num>
  <w:num w:numId="5">
    <w:abstractNumId w:val="21"/>
  </w:num>
  <w:num w:numId="6">
    <w:abstractNumId w:val="36"/>
  </w:num>
  <w:num w:numId="7">
    <w:abstractNumId w:val="28"/>
  </w:num>
  <w:num w:numId="8">
    <w:abstractNumId w:val="4"/>
  </w:num>
  <w:num w:numId="9">
    <w:abstractNumId w:val="5"/>
  </w:num>
  <w:num w:numId="10">
    <w:abstractNumId w:val="23"/>
  </w:num>
  <w:num w:numId="11">
    <w:abstractNumId w:val="11"/>
  </w:num>
  <w:num w:numId="12">
    <w:abstractNumId w:val="8"/>
  </w:num>
  <w:num w:numId="13">
    <w:abstractNumId w:val="33"/>
  </w:num>
  <w:num w:numId="14">
    <w:abstractNumId w:val="12"/>
  </w:num>
  <w:num w:numId="15">
    <w:abstractNumId w:val="16"/>
  </w:num>
  <w:num w:numId="16">
    <w:abstractNumId w:val="13"/>
  </w:num>
  <w:num w:numId="17">
    <w:abstractNumId w:val="19"/>
  </w:num>
  <w:num w:numId="18">
    <w:abstractNumId w:val="24"/>
  </w:num>
  <w:num w:numId="19">
    <w:abstractNumId w:val="34"/>
  </w:num>
  <w:num w:numId="20">
    <w:abstractNumId w:val="14"/>
  </w:num>
  <w:num w:numId="21">
    <w:abstractNumId w:val="20"/>
  </w:num>
  <w:num w:numId="22">
    <w:abstractNumId w:val="31"/>
  </w:num>
  <w:num w:numId="23">
    <w:abstractNumId w:val="29"/>
  </w:num>
  <w:num w:numId="24">
    <w:abstractNumId w:val="32"/>
  </w:num>
  <w:num w:numId="25">
    <w:abstractNumId w:val="7"/>
  </w:num>
  <w:num w:numId="26">
    <w:abstractNumId w:val="0"/>
  </w:num>
  <w:num w:numId="27">
    <w:abstractNumId w:val="1"/>
  </w:num>
  <w:num w:numId="28">
    <w:abstractNumId w:val="26"/>
  </w:num>
  <w:num w:numId="29">
    <w:abstractNumId w:val="9"/>
  </w:num>
  <w:num w:numId="30">
    <w:abstractNumId w:val="30"/>
  </w:num>
  <w:num w:numId="31">
    <w:abstractNumId w:val="17"/>
  </w:num>
  <w:num w:numId="32">
    <w:abstractNumId w:val="15"/>
  </w:num>
  <w:num w:numId="33">
    <w:abstractNumId w:val="6"/>
  </w:num>
  <w:num w:numId="34">
    <w:abstractNumId w:val="18"/>
  </w:num>
  <w:num w:numId="35">
    <w:abstractNumId w:val="3"/>
  </w:num>
  <w:num w:numId="36">
    <w:abstractNumId w:val="25"/>
  </w:num>
  <w:num w:numId="37">
    <w:abstractNumId w:val="27"/>
  </w:num>
  <w:num w:numId="38">
    <w:abstractNumId w:val="35"/>
  </w:num>
  <w:num w:numId="39">
    <w:abstractNumId w:val="37"/>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83FA9"/>
    <w:rsid w:val="00085D40"/>
    <w:rsid w:val="00086011"/>
    <w:rsid w:val="00087F5C"/>
    <w:rsid w:val="00090CD7"/>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3A68"/>
    <w:rsid w:val="000F546B"/>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4DFD"/>
    <w:rsid w:val="00126A25"/>
    <w:rsid w:val="001277A8"/>
    <w:rsid w:val="001301A0"/>
    <w:rsid w:val="0013106D"/>
    <w:rsid w:val="0013125C"/>
    <w:rsid w:val="00131728"/>
    <w:rsid w:val="00133B22"/>
    <w:rsid w:val="001342F2"/>
    <w:rsid w:val="0013663E"/>
    <w:rsid w:val="001372C6"/>
    <w:rsid w:val="00137A93"/>
    <w:rsid w:val="0014019C"/>
    <w:rsid w:val="0014064D"/>
    <w:rsid w:val="00141ED1"/>
    <w:rsid w:val="0014244B"/>
    <w:rsid w:val="00143315"/>
    <w:rsid w:val="00144E3D"/>
    <w:rsid w:val="001470A2"/>
    <w:rsid w:val="001477A5"/>
    <w:rsid w:val="00147A25"/>
    <w:rsid w:val="00147AF5"/>
    <w:rsid w:val="00150F67"/>
    <w:rsid w:val="00153036"/>
    <w:rsid w:val="0015460D"/>
    <w:rsid w:val="001551F0"/>
    <w:rsid w:val="00156619"/>
    <w:rsid w:val="001571AE"/>
    <w:rsid w:val="00157D72"/>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3CA9"/>
    <w:rsid w:val="00184006"/>
    <w:rsid w:val="00184BD9"/>
    <w:rsid w:val="00187C97"/>
    <w:rsid w:val="0019089F"/>
    <w:rsid w:val="00193974"/>
    <w:rsid w:val="00195A54"/>
    <w:rsid w:val="00195D95"/>
    <w:rsid w:val="001960A2"/>
    <w:rsid w:val="00196A2A"/>
    <w:rsid w:val="001A1076"/>
    <w:rsid w:val="001A1392"/>
    <w:rsid w:val="001A2715"/>
    <w:rsid w:val="001A2EA8"/>
    <w:rsid w:val="001A4C8B"/>
    <w:rsid w:val="001A5219"/>
    <w:rsid w:val="001A56EC"/>
    <w:rsid w:val="001A665B"/>
    <w:rsid w:val="001B4945"/>
    <w:rsid w:val="001B622E"/>
    <w:rsid w:val="001B6C91"/>
    <w:rsid w:val="001B7EC4"/>
    <w:rsid w:val="001C14A9"/>
    <w:rsid w:val="001C1750"/>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4E0E"/>
    <w:rsid w:val="001E55DB"/>
    <w:rsid w:val="001E611B"/>
    <w:rsid w:val="001E7DA0"/>
    <w:rsid w:val="001F1134"/>
    <w:rsid w:val="001F387D"/>
    <w:rsid w:val="001F51F3"/>
    <w:rsid w:val="001F7A02"/>
    <w:rsid w:val="0020038D"/>
    <w:rsid w:val="002013B7"/>
    <w:rsid w:val="00205A9D"/>
    <w:rsid w:val="002076E3"/>
    <w:rsid w:val="00210DC3"/>
    <w:rsid w:val="002110EC"/>
    <w:rsid w:val="0021350A"/>
    <w:rsid w:val="0021389F"/>
    <w:rsid w:val="002150E6"/>
    <w:rsid w:val="00216B35"/>
    <w:rsid w:val="0021741D"/>
    <w:rsid w:val="00221181"/>
    <w:rsid w:val="0022388C"/>
    <w:rsid w:val="00225504"/>
    <w:rsid w:val="00225CB8"/>
    <w:rsid w:val="0022694E"/>
    <w:rsid w:val="00231840"/>
    <w:rsid w:val="00231D1C"/>
    <w:rsid w:val="0023570C"/>
    <w:rsid w:val="00235EBC"/>
    <w:rsid w:val="0023611D"/>
    <w:rsid w:val="00236314"/>
    <w:rsid w:val="0023707F"/>
    <w:rsid w:val="002419DD"/>
    <w:rsid w:val="00241EA8"/>
    <w:rsid w:val="00242715"/>
    <w:rsid w:val="00242F51"/>
    <w:rsid w:val="0024457E"/>
    <w:rsid w:val="00251A55"/>
    <w:rsid w:val="002527B8"/>
    <w:rsid w:val="002531DB"/>
    <w:rsid w:val="00255554"/>
    <w:rsid w:val="00260986"/>
    <w:rsid w:val="00260BDF"/>
    <w:rsid w:val="00260C3E"/>
    <w:rsid w:val="002634FD"/>
    <w:rsid w:val="0026624F"/>
    <w:rsid w:val="0026637A"/>
    <w:rsid w:val="002703A1"/>
    <w:rsid w:val="00270BEF"/>
    <w:rsid w:val="0027121F"/>
    <w:rsid w:val="002716C5"/>
    <w:rsid w:val="00271945"/>
    <w:rsid w:val="002739AE"/>
    <w:rsid w:val="002743F8"/>
    <w:rsid w:val="00274567"/>
    <w:rsid w:val="00274B74"/>
    <w:rsid w:val="00280A85"/>
    <w:rsid w:val="00281D90"/>
    <w:rsid w:val="0028265A"/>
    <w:rsid w:val="00284297"/>
    <w:rsid w:val="00286F9A"/>
    <w:rsid w:val="00287E7C"/>
    <w:rsid w:val="0029010D"/>
    <w:rsid w:val="0029097B"/>
    <w:rsid w:val="00290D24"/>
    <w:rsid w:val="00293EB6"/>
    <w:rsid w:val="00294637"/>
    <w:rsid w:val="0029579C"/>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7EAF"/>
    <w:rsid w:val="0034497D"/>
    <w:rsid w:val="00344EC7"/>
    <w:rsid w:val="00345DFB"/>
    <w:rsid w:val="0034671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614A"/>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DF6"/>
    <w:rsid w:val="00404E98"/>
    <w:rsid w:val="00405247"/>
    <w:rsid w:val="00405FCD"/>
    <w:rsid w:val="00410F55"/>
    <w:rsid w:val="004112FE"/>
    <w:rsid w:val="00411D35"/>
    <w:rsid w:val="00412F33"/>
    <w:rsid w:val="00413631"/>
    <w:rsid w:val="0041579F"/>
    <w:rsid w:val="0041786C"/>
    <w:rsid w:val="0042035D"/>
    <w:rsid w:val="00421326"/>
    <w:rsid w:val="004243F5"/>
    <w:rsid w:val="004265D5"/>
    <w:rsid w:val="004301F1"/>
    <w:rsid w:val="00430287"/>
    <w:rsid w:val="00430898"/>
    <w:rsid w:val="0043101F"/>
    <w:rsid w:val="00431D04"/>
    <w:rsid w:val="00433CAF"/>
    <w:rsid w:val="00434CCD"/>
    <w:rsid w:val="00434D40"/>
    <w:rsid w:val="00434F16"/>
    <w:rsid w:val="00435091"/>
    <w:rsid w:val="004365C5"/>
    <w:rsid w:val="00436A80"/>
    <w:rsid w:val="00436C16"/>
    <w:rsid w:val="004404F4"/>
    <w:rsid w:val="004440F7"/>
    <w:rsid w:val="004442CE"/>
    <w:rsid w:val="00450E97"/>
    <w:rsid w:val="00455B8B"/>
    <w:rsid w:val="00462A93"/>
    <w:rsid w:val="004638DA"/>
    <w:rsid w:val="0046527F"/>
    <w:rsid w:val="004663CD"/>
    <w:rsid w:val="00467CF4"/>
    <w:rsid w:val="00467E21"/>
    <w:rsid w:val="00467FB5"/>
    <w:rsid w:val="00471788"/>
    <w:rsid w:val="0047188C"/>
    <w:rsid w:val="00472D2C"/>
    <w:rsid w:val="00476FBC"/>
    <w:rsid w:val="004818B1"/>
    <w:rsid w:val="004838B9"/>
    <w:rsid w:val="004846D7"/>
    <w:rsid w:val="00485336"/>
    <w:rsid w:val="00485E17"/>
    <w:rsid w:val="00486C03"/>
    <w:rsid w:val="00487952"/>
    <w:rsid w:val="00491391"/>
    <w:rsid w:val="00491C7A"/>
    <w:rsid w:val="004923DB"/>
    <w:rsid w:val="004924D9"/>
    <w:rsid w:val="00493CD0"/>
    <w:rsid w:val="00494941"/>
    <w:rsid w:val="00494A13"/>
    <w:rsid w:val="00496BD5"/>
    <w:rsid w:val="004A6022"/>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4360"/>
    <w:rsid w:val="004D44FD"/>
    <w:rsid w:val="004D52C1"/>
    <w:rsid w:val="004D5BC4"/>
    <w:rsid w:val="004D65E6"/>
    <w:rsid w:val="004D7043"/>
    <w:rsid w:val="004E27D7"/>
    <w:rsid w:val="004E3006"/>
    <w:rsid w:val="004E3F5C"/>
    <w:rsid w:val="004E4CB1"/>
    <w:rsid w:val="004E714A"/>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0EF0"/>
    <w:rsid w:val="00514A87"/>
    <w:rsid w:val="00516302"/>
    <w:rsid w:val="00517804"/>
    <w:rsid w:val="00517D2F"/>
    <w:rsid w:val="0052050C"/>
    <w:rsid w:val="005209A4"/>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62600"/>
    <w:rsid w:val="00562C86"/>
    <w:rsid w:val="00564451"/>
    <w:rsid w:val="00564BED"/>
    <w:rsid w:val="00565B94"/>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181B"/>
    <w:rsid w:val="005D29E2"/>
    <w:rsid w:val="005D2A3E"/>
    <w:rsid w:val="005D2DBA"/>
    <w:rsid w:val="005D33C5"/>
    <w:rsid w:val="005D3B5E"/>
    <w:rsid w:val="005D6B3A"/>
    <w:rsid w:val="005E0E01"/>
    <w:rsid w:val="005E22ED"/>
    <w:rsid w:val="005E2CE4"/>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28D"/>
    <w:rsid w:val="006C0EDA"/>
    <w:rsid w:val="006C2F97"/>
    <w:rsid w:val="006C3BB6"/>
    <w:rsid w:val="006C4976"/>
    <w:rsid w:val="006C6491"/>
    <w:rsid w:val="006C6625"/>
    <w:rsid w:val="006C7073"/>
    <w:rsid w:val="006C76C9"/>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7124C"/>
    <w:rsid w:val="00771D69"/>
    <w:rsid w:val="0077428C"/>
    <w:rsid w:val="007756BD"/>
    <w:rsid w:val="0077792C"/>
    <w:rsid w:val="007814A1"/>
    <w:rsid w:val="007815C6"/>
    <w:rsid w:val="00782DD5"/>
    <w:rsid w:val="007834BE"/>
    <w:rsid w:val="00784A2F"/>
    <w:rsid w:val="00786B11"/>
    <w:rsid w:val="00790849"/>
    <w:rsid w:val="007908C7"/>
    <w:rsid w:val="00792FAA"/>
    <w:rsid w:val="007937B1"/>
    <w:rsid w:val="00793812"/>
    <w:rsid w:val="00794C40"/>
    <w:rsid w:val="00795B52"/>
    <w:rsid w:val="00796FBD"/>
    <w:rsid w:val="007970E2"/>
    <w:rsid w:val="00797957"/>
    <w:rsid w:val="00797B80"/>
    <w:rsid w:val="007A0096"/>
    <w:rsid w:val="007A1B50"/>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97F"/>
    <w:rsid w:val="007B4D5B"/>
    <w:rsid w:val="007B5DD3"/>
    <w:rsid w:val="007B624D"/>
    <w:rsid w:val="007B78E1"/>
    <w:rsid w:val="007C1BDF"/>
    <w:rsid w:val="007C3F08"/>
    <w:rsid w:val="007C5516"/>
    <w:rsid w:val="007C55A8"/>
    <w:rsid w:val="007D0748"/>
    <w:rsid w:val="007D29C2"/>
    <w:rsid w:val="007D3FC7"/>
    <w:rsid w:val="007D5DE9"/>
    <w:rsid w:val="007D65B3"/>
    <w:rsid w:val="007E073B"/>
    <w:rsid w:val="007E0AF7"/>
    <w:rsid w:val="007E1A48"/>
    <w:rsid w:val="007E2248"/>
    <w:rsid w:val="007E25BF"/>
    <w:rsid w:val="007E264A"/>
    <w:rsid w:val="007E346C"/>
    <w:rsid w:val="007E6301"/>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41618"/>
    <w:rsid w:val="0084193C"/>
    <w:rsid w:val="0084467B"/>
    <w:rsid w:val="008446C3"/>
    <w:rsid w:val="00847014"/>
    <w:rsid w:val="00847380"/>
    <w:rsid w:val="008510FE"/>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416"/>
    <w:rsid w:val="008B4814"/>
    <w:rsid w:val="008B4D93"/>
    <w:rsid w:val="008B5024"/>
    <w:rsid w:val="008B523E"/>
    <w:rsid w:val="008B5BD9"/>
    <w:rsid w:val="008C0E2E"/>
    <w:rsid w:val="008C1ADB"/>
    <w:rsid w:val="008C37FB"/>
    <w:rsid w:val="008C3E53"/>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6CF"/>
    <w:rsid w:val="00924A28"/>
    <w:rsid w:val="00926D00"/>
    <w:rsid w:val="00927F76"/>
    <w:rsid w:val="009337D1"/>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6F18"/>
    <w:rsid w:val="00967B37"/>
    <w:rsid w:val="009712D7"/>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5BFE"/>
    <w:rsid w:val="009A6B73"/>
    <w:rsid w:val="009A730F"/>
    <w:rsid w:val="009B08E1"/>
    <w:rsid w:val="009B0BA2"/>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05CB"/>
    <w:rsid w:val="009E1067"/>
    <w:rsid w:val="009E1FC8"/>
    <w:rsid w:val="009E44E4"/>
    <w:rsid w:val="009E59BF"/>
    <w:rsid w:val="009E5A82"/>
    <w:rsid w:val="009E60FE"/>
    <w:rsid w:val="009E6471"/>
    <w:rsid w:val="009E7130"/>
    <w:rsid w:val="009F1531"/>
    <w:rsid w:val="009F1A08"/>
    <w:rsid w:val="009F2524"/>
    <w:rsid w:val="009F28BD"/>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82B"/>
    <w:rsid w:val="00A5491E"/>
    <w:rsid w:val="00A54EF7"/>
    <w:rsid w:val="00A55F7E"/>
    <w:rsid w:val="00A5678F"/>
    <w:rsid w:val="00A57824"/>
    <w:rsid w:val="00A57910"/>
    <w:rsid w:val="00A602E3"/>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2B3F"/>
    <w:rsid w:val="00A9326B"/>
    <w:rsid w:val="00A939F2"/>
    <w:rsid w:val="00A93B42"/>
    <w:rsid w:val="00A9462C"/>
    <w:rsid w:val="00A94903"/>
    <w:rsid w:val="00A9644A"/>
    <w:rsid w:val="00A96457"/>
    <w:rsid w:val="00A966C7"/>
    <w:rsid w:val="00A96817"/>
    <w:rsid w:val="00AA30E1"/>
    <w:rsid w:val="00AA31DB"/>
    <w:rsid w:val="00AA4C48"/>
    <w:rsid w:val="00AA5402"/>
    <w:rsid w:val="00AA5AF8"/>
    <w:rsid w:val="00AA78C8"/>
    <w:rsid w:val="00AB2273"/>
    <w:rsid w:val="00AB71D4"/>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8BE"/>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25832"/>
    <w:rsid w:val="00B30814"/>
    <w:rsid w:val="00B312DD"/>
    <w:rsid w:val="00B3295A"/>
    <w:rsid w:val="00B368E1"/>
    <w:rsid w:val="00B40526"/>
    <w:rsid w:val="00B40787"/>
    <w:rsid w:val="00B41E1C"/>
    <w:rsid w:val="00B4285D"/>
    <w:rsid w:val="00B45AF9"/>
    <w:rsid w:val="00B470B2"/>
    <w:rsid w:val="00B47909"/>
    <w:rsid w:val="00B530CB"/>
    <w:rsid w:val="00B5404C"/>
    <w:rsid w:val="00B540C2"/>
    <w:rsid w:val="00B54A64"/>
    <w:rsid w:val="00B54CAC"/>
    <w:rsid w:val="00B54EC0"/>
    <w:rsid w:val="00B54FDE"/>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4006"/>
    <w:rsid w:val="00BA0885"/>
    <w:rsid w:val="00BA0BDF"/>
    <w:rsid w:val="00BA61C3"/>
    <w:rsid w:val="00BA797B"/>
    <w:rsid w:val="00BB10B2"/>
    <w:rsid w:val="00BB196B"/>
    <w:rsid w:val="00BB369D"/>
    <w:rsid w:val="00BB3A52"/>
    <w:rsid w:val="00BB4756"/>
    <w:rsid w:val="00BB5D8F"/>
    <w:rsid w:val="00BB7008"/>
    <w:rsid w:val="00BB70B6"/>
    <w:rsid w:val="00BB7459"/>
    <w:rsid w:val="00BB77B1"/>
    <w:rsid w:val="00BC1166"/>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617"/>
    <w:rsid w:val="00C40B52"/>
    <w:rsid w:val="00C40E4B"/>
    <w:rsid w:val="00C4187F"/>
    <w:rsid w:val="00C41EC1"/>
    <w:rsid w:val="00C4506E"/>
    <w:rsid w:val="00C46611"/>
    <w:rsid w:val="00C47DC2"/>
    <w:rsid w:val="00C50BA9"/>
    <w:rsid w:val="00C54FBC"/>
    <w:rsid w:val="00C56051"/>
    <w:rsid w:val="00C56983"/>
    <w:rsid w:val="00C57ECB"/>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3ED6"/>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F14"/>
    <w:rsid w:val="00CF0ABB"/>
    <w:rsid w:val="00CF24E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10B7"/>
    <w:rsid w:val="00D34289"/>
    <w:rsid w:val="00D357FC"/>
    <w:rsid w:val="00D37EF7"/>
    <w:rsid w:val="00D40657"/>
    <w:rsid w:val="00D42791"/>
    <w:rsid w:val="00D42A57"/>
    <w:rsid w:val="00D45952"/>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3F59"/>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F0A61"/>
    <w:rsid w:val="00EF2520"/>
    <w:rsid w:val="00EF2901"/>
    <w:rsid w:val="00EF58F3"/>
    <w:rsid w:val="00F00762"/>
    <w:rsid w:val="00F011F8"/>
    <w:rsid w:val="00F022B7"/>
    <w:rsid w:val="00F037C5"/>
    <w:rsid w:val="00F0469F"/>
    <w:rsid w:val="00F06E2F"/>
    <w:rsid w:val="00F07267"/>
    <w:rsid w:val="00F077BC"/>
    <w:rsid w:val="00F07F86"/>
    <w:rsid w:val="00F10222"/>
    <w:rsid w:val="00F1147C"/>
    <w:rsid w:val="00F1286D"/>
    <w:rsid w:val="00F13959"/>
    <w:rsid w:val="00F152D8"/>
    <w:rsid w:val="00F17565"/>
    <w:rsid w:val="00F2193B"/>
    <w:rsid w:val="00F21A68"/>
    <w:rsid w:val="00F23DE5"/>
    <w:rsid w:val="00F2591A"/>
    <w:rsid w:val="00F26C62"/>
    <w:rsid w:val="00F27395"/>
    <w:rsid w:val="00F279BE"/>
    <w:rsid w:val="00F3318D"/>
    <w:rsid w:val="00F346A9"/>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77A2"/>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E08AD"/>
    <w:rsid w:val="00FE19AF"/>
    <w:rsid w:val="00FE1B39"/>
    <w:rsid w:val="00FE2984"/>
    <w:rsid w:val="00FE2DD8"/>
    <w:rsid w:val="00FE2EA2"/>
    <w:rsid w:val="00FE382C"/>
    <w:rsid w:val="00FE48CD"/>
    <w:rsid w:val="00FE4D1B"/>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endnote reference"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3">
    <w:name w:val="StileMessaggioDiPostaElettronica631"/>
    <w:aliases w:val="StileMessaggioDiPostaElettronica63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5">
    <w:name w:val="StileMessaggioDiPostaElettronica651"/>
    <w:aliases w:val="StileMessaggioDiPostaElettronica65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customStyle="1" w:styleId="CorpodeltestoCarattere">
    <w:name w:val="Corpo del testo Carattere"/>
    <w:basedOn w:val="Carpredefinitoparagrafo"/>
    <w:link w:val="Corpodeltesto"/>
    <w:uiPriority w:val="99"/>
    <w:rsid w:val="00BB5D8F"/>
    <w:rPr>
      <w:sz w:val="24"/>
      <w:szCs w:val="24"/>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51522.board.webtropia.com/board.php?action=threads_show&amp;boardforum_id=61000" TargetMode="External"/><Relationship Id="rId18" Type="http://schemas.openxmlformats.org/officeDocument/2006/relationships/hyperlink" Target="http://www.stazioneceleste.it/Seferian/SeferianBio.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tazioneceleste.it/articoli.htm" TargetMode="External"/><Relationship Id="rId17" Type="http://schemas.openxmlformats.org/officeDocument/2006/relationships/hyperlink" Target="http://www.stazioneceleste.it/Seferian/Sef.12-03-17.htm" TargetMode="External"/><Relationship Id="rId2" Type="http://schemas.openxmlformats.org/officeDocument/2006/relationships/numbering" Target="numbering.xml"/><Relationship Id="rId16" Type="http://schemas.openxmlformats.org/officeDocument/2006/relationships/hyperlink" Target="http://www.stazioneceleste.it/Seferian.htm" TargetMode="External"/><Relationship Id="rId20" Type="http://schemas.openxmlformats.org/officeDocument/2006/relationships/hyperlink" Target="http://www.huffingtonpost.com/sandra-ingerman/world-vision_b_914986.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rlaparola.org/Elementi_Dettaglio.aspx?sid=f2e677a1a8864edab9262ff44b5a0a4e&amp;TipoId=3&amp;Id=44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fontTable" Target="fontTable.xml"/><Relationship Id="rId10" Type="http://schemas.openxmlformats.org/officeDocument/2006/relationships/hyperlink" Target="http://www.stazioneceleste.it/carla_parola.htm" TargetMode="External"/><Relationship Id="rId19" Type="http://schemas.openxmlformats.org/officeDocument/2006/relationships/hyperlink" Target="http://www.huffingtonpost.com/sandra-ingerman/inner-garden_b_942092.html"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udisciamanici.it/ingerman12/12aprile.htm" TargetMode="External"/><Relationship Id="rId22"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BB074F-8B41-4194-808A-60C293B00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5226</Words>
  <Characters>29793</Characters>
  <Application>Microsoft Office Word</Application>
  <DocSecurity>0</DocSecurity>
  <Lines>248</Lines>
  <Paragraphs>69</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34950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2012-04-29T21:53:00Z</cp:lastPrinted>
  <dcterms:created xsi:type="dcterms:W3CDTF">2012-04-29T21:55:00Z</dcterms:created>
  <dcterms:modified xsi:type="dcterms:W3CDTF">2012-04-29T21:55:00Z</dcterms:modified>
</cp:coreProperties>
</file>