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025" w:rsidRPr="003A2B4D" w:rsidRDefault="00AE7025" w:rsidP="00AE7025">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AE7025" w:rsidRPr="003A2B4D" w:rsidRDefault="00AE7025" w:rsidP="00AE7025">
      <w:pPr>
        <w:jc w:val="center"/>
      </w:pPr>
      <w:r w:rsidRPr="003A2B4D">
        <w:t> </w:t>
      </w:r>
    </w:p>
    <w:p w:rsidR="00AE7025" w:rsidRPr="003A2B4D" w:rsidRDefault="00AE7025" w:rsidP="00AE7025">
      <w:pPr>
        <w:pStyle w:val="Titolo1"/>
      </w:pPr>
      <w:r w:rsidRPr="003A2B4D">
        <w:rPr>
          <w:rFonts w:ascii="Verdana" w:hAnsi="Verdana"/>
          <w:shadow/>
          <w:sz w:val="27"/>
          <w:szCs w:val="27"/>
        </w:rPr>
        <w:t>Aggiornamenti Settimanali</w:t>
      </w:r>
    </w:p>
    <w:p w:rsidR="00AE7025" w:rsidRPr="003A2B4D" w:rsidRDefault="00AE7025" w:rsidP="00AE7025">
      <w:pPr>
        <w:jc w:val="center"/>
      </w:pPr>
      <w:r w:rsidRPr="003A2B4D">
        <w:t> </w:t>
      </w:r>
    </w:p>
    <w:p w:rsidR="00AE7025" w:rsidRPr="003A2B4D" w:rsidRDefault="00AE7025" w:rsidP="00AE7025">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Pr>
          <w:rFonts w:ascii="Verdana" w:hAnsi="Verdana"/>
          <w:color w:val="auto"/>
          <w:sz w:val="32"/>
          <w:szCs w:val="32"/>
        </w:rPr>
        <w:t>4</w:t>
      </w:r>
    </w:p>
    <w:p w:rsidR="00AE7025" w:rsidRPr="003A2B4D" w:rsidRDefault="00AE7025" w:rsidP="00AE7025">
      <w:pPr>
        <w:pStyle w:val="Titolo2"/>
        <w:rPr>
          <w:rFonts w:ascii="Verdana" w:hAnsi="Verdana"/>
          <w:color w:val="auto"/>
          <w:sz w:val="32"/>
          <w:szCs w:val="32"/>
        </w:rPr>
      </w:pPr>
    </w:p>
    <w:p w:rsidR="00AE7025" w:rsidRPr="003A2B4D" w:rsidRDefault="00AE7025" w:rsidP="00AE7025">
      <w:pPr>
        <w:pStyle w:val="Titolo2"/>
        <w:rPr>
          <w:color w:val="auto"/>
        </w:rPr>
      </w:pPr>
      <w:r>
        <w:rPr>
          <w:rFonts w:ascii="Verdana" w:hAnsi="Verdana"/>
          <w:b w:val="0"/>
          <w:i/>
          <w:color w:val="auto"/>
          <w:sz w:val="20"/>
          <w:szCs w:val="20"/>
        </w:rPr>
        <w:t>28 aprile</w:t>
      </w:r>
      <w:r w:rsidRPr="003A2B4D">
        <w:rPr>
          <w:rFonts w:ascii="Verdana" w:hAnsi="Verdana"/>
          <w:b w:val="0"/>
          <w:i/>
          <w:color w:val="auto"/>
          <w:sz w:val="20"/>
          <w:szCs w:val="20"/>
        </w:rPr>
        <w:t xml:space="preserve"> 201</w:t>
      </w:r>
      <w:r>
        <w:rPr>
          <w:rFonts w:ascii="Verdana" w:hAnsi="Verdana"/>
          <w:b w:val="0"/>
          <w:i/>
          <w:color w:val="auto"/>
          <w:sz w:val="20"/>
          <w:szCs w:val="20"/>
        </w:rPr>
        <w:t>4</w:t>
      </w:r>
    </w:p>
    <w:p w:rsidR="00AE7025" w:rsidRPr="003A2B4D" w:rsidRDefault="00AE7025" w:rsidP="00AE7025"/>
    <w:p w:rsidR="00AE7025" w:rsidRPr="003A2B4D" w:rsidRDefault="00AE7025" w:rsidP="00AE7025">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AE7025" w:rsidRPr="003A2B4D" w:rsidRDefault="00AE7025" w:rsidP="00AE7025">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AE7025" w:rsidTr="00AE7025">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E7025" w:rsidRDefault="00AE7025">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E7025" w:rsidRDefault="00AE7025">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E7025" w:rsidRDefault="00AE7025">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E7025" w:rsidRDefault="00AE7025">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AE7025" w:rsidTr="00AE702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8B0DA0">
            <w:pPr>
              <w:pStyle w:val="NormaleWeb"/>
              <w:spacing w:before="38" w:beforeAutospacing="0" w:after="38" w:afterAutospacing="0"/>
              <w:jc w:val="center"/>
            </w:pPr>
            <w:r>
              <w:rPr>
                <w:rFonts w:ascii="Verdana" w:hAnsi="Verdana"/>
                <w:color w:val="000080"/>
                <w:sz w:val="20"/>
                <w:szCs w:val="20"/>
              </w:rPr>
              <w:t>2 - 4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38" w:beforeAutospacing="0" w:after="38" w:afterAutospacing="0"/>
              <w:jc w:val="center"/>
            </w:pPr>
            <w:hyperlink r:id="rId10" w:history="1">
              <w:r>
                <w:rPr>
                  <w:rStyle w:val="Collegamentoipertestuale"/>
                  <w:rFonts w:ascii="Verdana" w:hAnsi="Verdana"/>
                  <w:sz w:val="20"/>
                  <w:szCs w:val="20"/>
                </w:rPr>
                <w:t xml:space="preserve">L'Amore di </w:t>
              </w:r>
              <w:proofErr w:type="spellStart"/>
              <w:r>
                <w:rPr>
                  <w:rStyle w:val="Collegamentoipertestuale"/>
                  <w:rFonts w:ascii="Verdana" w:hAnsi="Verdana"/>
                  <w:sz w:val="20"/>
                  <w:szCs w:val="20"/>
                </w:rPr>
                <w:t>Myriam</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0" w:beforeAutospacing="0" w:after="0" w:afterAutospacing="0"/>
              <w:jc w:val="center"/>
            </w:pPr>
            <w:hyperlink r:id="rId11" w:history="1">
              <w:r>
                <w:rPr>
                  <w:rStyle w:val="Collegamentoipertestuale"/>
                  <w:rFonts w:ascii="Verdana" w:hAnsi="Verdana"/>
                  <w:sz w:val="20"/>
                  <w:szCs w:val="20"/>
                </w:rPr>
                <w:t>Io torno per UNIRMI non per sostituirmi</w:t>
              </w:r>
            </w:hyperlink>
          </w:p>
          <w:p w:rsidR="00AE7025" w:rsidRDefault="00AE7025">
            <w:pPr>
              <w:pStyle w:val="NormaleWeb"/>
              <w:spacing w:before="38" w:beforeAutospacing="0" w:after="38" w:afterAutospacing="0"/>
              <w:jc w:val="center"/>
            </w:pPr>
            <w:r>
              <w:rPr>
                <w:rFonts w:ascii="Verdana" w:hAnsi="Verdana"/>
                <w:color w:val="003366"/>
                <w:sz w:val="15"/>
                <w:szCs w:val="15"/>
              </w:rPr>
              <w:t xml:space="preserve">da Adele </w:t>
            </w:r>
            <w:proofErr w:type="spellStart"/>
            <w:r>
              <w:rPr>
                <w:rFonts w:ascii="Verdana" w:hAnsi="Verdana"/>
                <w:color w:val="003366"/>
                <w:sz w:val="15"/>
                <w:szCs w:val="15"/>
              </w:rPr>
              <w:t>Venneri</w:t>
            </w:r>
            <w:proofErr w:type="spellEnd"/>
          </w:p>
        </w:tc>
      </w:tr>
      <w:tr w:rsidR="00AE7025" w:rsidTr="00AE702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8B0DA0">
            <w:pPr>
              <w:pStyle w:val="NormaleWeb"/>
              <w:spacing w:before="38" w:beforeAutospacing="0" w:after="38" w:afterAutospacing="0"/>
              <w:jc w:val="center"/>
            </w:pPr>
            <w:r>
              <w:rPr>
                <w:rFonts w:ascii="Verdana" w:hAnsi="Verdana"/>
                <w:color w:val="000080"/>
                <w:sz w:val="20"/>
                <w:szCs w:val="20"/>
              </w:rPr>
              <w:t>5 - 9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38" w:beforeAutospacing="0" w:after="38" w:afterAutospacing="0"/>
              <w:jc w:val="center"/>
            </w:pPr>
            <w:hyperlink r:id="rId13" w:tgtFrame="_blank" w:history="1">
              <w:proofErr w:type="spellStart"/>
              <w:r>
                <w:rPr>
                  <w:rStyle w:val="Collegamentoipertestuale"/>
                  <w:rFonts w:ascii="Verdana" w:hAnsi="Verdana"/>
                  <w:sz w:val="20"/>
                  <w:szCs w:val="20"/>
                </w:rPr>
                <w:t>Mahala</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13" w:beforeAutospacing="0" w:after="13" w:afterAutospacing="0"/>
              <w:jc w:val="center"/>
            </w:pPr>
            <w:r>
              <w:rPr>
                <w:rFonts w:ascii="Verdana" w:hAnsi="Verdana"/>
                <w:color w:val="003366"/>
                <w:sz w:val="15"/>
                <w:szCs w:val="15"/>
              </w:rPr>
              <w:t>Allerta Planetaria</w:t>
            </w:r>
          </w:p>
          <w:p w:rsidR="00AE7025" w:rsidRDefault="00AE7025">
            <w:pPr>
              <w:pStyle w:val="NormaleWeb"/>
              <w:spacing w:before="13" w:beforeAutospacing="0" w:after="13" w:afterAutospacing="0"/>
              <w:jc w:val="center"/>
            </w:pPr>
            <w:hyperlink r:id="rId14" w:history="1">
              <w:r>
                <w:rPr>
                  <w:rStyle w:val="Collegamentoipertestuale"/>
                </w:rPr>
                <w:t>Aprile 2014</w:t>
              </w:r>
            </w:hyperlink>
          </w:p>
        </w:tc>
      </w:tr>
      <w:tr w:rsidR="00AE7025" w:rsidTr="00AE702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8B0DA0">
            <w:pPr>
              <w:pStyle w:val="NormaleWeb"/>
              <w:spacing w:before="38" w:beforeAutospacing="0" w:after="38" w:afterAutospacing="0"/>
              <w:jc w:val="center"/>
            </w:pPr>
            <w:r>
              <w:rPr>
                <w:rFonts w:ascii="Verdana" w:hAnsi="Verdana"/>
                <w:color w:val="000080"/>
                <w:sz w:val="20"/>
                <w:szCs w:val="20"/>
              </w:rPr>
              <w:t>10 - 13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38" w:beforeAutospacing="0" w:after="38" w:afterAutospacing="0"/>
              <w:jc w:val="center"/>
            </w:pPr>
            <w:hyperlink r:id="rId15"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38" w:beforeAutospacing="0" w:after="38" w:afterAutospacing="0"/>
              <w:jc w:val="center"/>
            </w:pPr>
            <w:hyperlink r:id="rId16" w:tgtFrame="_blank" w:history="1">
              <w:proofErr w:type="spellStart"/>
              <w:r>
                <w:rPr>
                  <w:rStyle w:val="Collegamentoipertestuale"/>
                  <w:rFonts w:ascii="Verdana" w:hAnsi="Verdana"/>
                  <w:sz w:val="20"/>
                  <w:szCs w:val="20"/>
                </w:rPr>
                <w:t>Mahala</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13" w:beforeAutospacing="0" w:after="13" w:afterAutospacing="0"/>
              <w:jc w:val="center"/>
            </w:pPr>
            <w:r>
              <w:rPr>
                <w:rFonts w:ascii="Verdana" w:hAnsi="Verdana"/>
                <w:color w:val="003366"/>
                <w:sz w:val="15"/>
                <w:szCs w:val="15"/>
              </w:rPr>
              <w:t>Allerta Planetaria</w:t>
            </w:r>
          </w:p>
          <w:p w:rsidR="00AE7025" w:rsidRDefault="00AE7025" w:rsidP="00AE7025">
            <w:pPr>
              <w:pStyle w:val="NormaleWeb"/>
              <w:spacing w:before="13" w:beforeAutospacing="0" w:after="13" w:afterAutospacing="0"/>
              <w:jc w:val="center"/>
            </w:pPr>
            <w:hyperlink r:id="rId17" w:history="1">
              <w:r>
                <w:rPr>
                  <w:rStyle w:val="Collegamentoipertestuale"/>
                </w:rPr>
                <w:t>Marzo 2014</w:t>
              </w:r>
            </w:hyperlink>
          </w:p>
        </w:tc>
      </w:tr>
      <w:tr w:rsidR="00AE7025" w:rsidTr="00AE702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8B0DA0">
            <w:pPr>
              <w:pStyle w:val="NormaleWeb"/>
              <w:spacing w:before="38" w:beforeAutospacing="0" w:after="38" w:afterAutospacing="0"/>
              <w:jc w:val="center"/>
            </w:pPr>
            <w:r>
              <w:rPr>
                <w:rFonts w:ascii="Verdana" w:hAnsi="Verdana"/>
                <w:color w:val="000080"/>
                <w:sz w:val="20"/>
                <w:szCs w:val="20"/>
              </w:rPr>
              <w:t>14 - 18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38" w:beforeAutospacing="0" w:after="38" w:afterAutospacing="0"/>
              <w:jc w:val="center"/>
            </w:pPr>
            <w:hyperlink r:id="rId1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38" w:beforeAutospacing="0" w:after="38" w:afterAutospacing="0"/>
              <w:jc w:val="center"/>
            </w:pPr>
            <w:hyperlink r:id="rId19"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25" w:beforeAutospacing="0" w:after="25" w:afterAutospacing="0"/>
              <w:jc w:val="center"/>
            </w:pPr>
            <w:r>
              <w:rPr>
                <w:rFonts w:ascii="Verdana" w:hAnsi="Verdana"/>
                <w:color w:val="003366"/>
                <w:sz w:val="15"/>
                <w:szCs w:val="15"/>
              </w:rPr>
              <w:t>Marzo 2014</w:t>
            </w:r>
          </w:p>
          <w:p w:rsidR="00AE7025" w:rsidRDefault="00AE7025">
            <w:pPr>
              <w:pStyle w:val="NormaleWeb"/>
              <w:spacing w:before="25" w:beforeAutospacing="0" w:after="25" w:afterAutospacing="0"/>
              <w:jc w:val="center"/>
            </w:pPr>
            <w:hyperlink r:id="rId20" w:history="1">
              <w:r>
                <w:rPr>
                  <w:rStyle w:val="Collegamentoipertestuale"/>
                  <w:rFonts w:ascii="Verdana" w:hAnsi="Verdana"/>
                  <w:sz w:val="20"/>
                  <w:szCs w:val="20"/>
                </w:rPr>
                <w:t>Celebrare una Riunione Spirituale</w:t>
              </w:r>
            </w:hyperlink>
          </w:p>
          <w:p w:rsidR="00AE7025" w:rsidRDefault="00AE7025">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AE7025" w:rsidTr="00AE7025">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8B0DA0">
            <w:pPr>
              <w:pStyle w:val="NormaleWeb"/>
              <w:spacing w:before="38" w:beforeAutospacing="0" w:after="38" w:afterAutospacing="0"/>
              <w:jc w:val="center"/>
            </w:pPr>
            <w:r>
              <w:rPr>
                <w:rFonts w:ascii="Verdana" w:hAnsi="Verdana"/>
                <w:color w:val="000080"/>
                <w:sz w:val="20"/>
                <w:szCs w:val="20"/>
              </w:rPr>
              <w:t>19 - 26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38" w:beforeAutospacing="0" w:after="38" w:afterAutospacing="0"/>
              <w:jc w:val="center"/>
            </w:pPr>
            <w:hyperlink r:id="rId21"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38" w:beforeAutospacing="0" w:after="38" w:afterAutospacing="0"/>
              <w:jc w:val="center"/>
            </w:pPr>
            <w:hyperlink r:id="rId22"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E7025" w:rsidRDefault="00AE7025">
            <w:pPr>
              <w:pStyle w:val="NormaleWeb"/>
              <w:spacing w:before="25" w:beforeAutospacing="0" w:after="25" w:afterAutospacing="0"/>
              <w:jc w:val="center"/>
            </w:pPr>
            <w:hyperlink r:id="rId23" w:history="1">
              <w:r>
                <w:rPr>
                  <w:rStyle w:val="Collegamentoipertestuale"/>
                  <w:rFonts w:ascii="Verdana" w:hAnsi="Verdana"/>
                </w:rPr>
                <w:t xml:space="preserve">Comunicazione </w:t>
              </w:r>
              <w:proofErr w:type="spellStart"/>
              <w:r>
                <w:rPr>
                  <w:rStyle w:val="Collegamentoipertestuale"/>
                  <w:rFonts w:ascii="Verdana" w:hAnsi="Verdana"/>
                </w:rPr>
                <w:t>Animica</w:t>
              </w:r>
              <w:proofErr w:type="spellEnd"/>
              <w:r>
                <w:rPr>
                  <w:rStyle w:val="Collegamentoipertestuale"/>
                  <w:rFonts w:ascii="Verdana" w:hAnsi="Verdana"/>
                </w:rPr>
                <w:t xml:space="preserve"> - I</w:t>
              </w:r>
            </w:hyperlink>
            <w:r>
              <w:br/>
            </w:r>
            <w:r>
              <w:rPr>
                <w:rFonts w:ascii="Verdana" w:hAnsi="Verdana"/>
                <w:color w:val="003366"/>
                <w:sz w:val="15"/>
                <w:szCs w:val="15"/>
              </w:rPr>
              <w:t>Canalizzazione del 22 febbraio 2014</w:t>
            </w:r>
          </w:p>
        </w:tc>
      </w:tr>
    </w:tbl>
    <w:p w:rsidR="0023399B" w:rsidRDefault="0023399B"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 w:rsidR="00AE7025" w:rsidRDefault="00AE7025" w:rsidP="00AE7025">
      <w:pPr>
        <w:pStyle w:val="NormaleWeb"/>
        <w:spacing w:before="125" w:beforeAutospacing="0" w:after="0" w:afterAutospacing="0"/>
        <w:jc w:val="center"/>
      </w:pPr>
      <w:r>
        <w:rPr>
          <w:rFonts w:ascii="Brush Script Std" w:hAnsi="Brush Script Std"/>
          <w:color w:val="72A0CF"/>
          <w:sz w:val="48"/>
          <w:szCs w:val="48"/>
        </w:rPr>
        <w:lastRenderedPageBreak/>
        <w:t xml:space="preserve">L'Amore di </w:t>
      </w:r>
      <w:proofErr w:type="spellStart"/>
      <w:r>
        <w:rPr>
          <w:rFonts w:ascii="Brush Script Std" w:hAnsi="Brush Script Std"/>
          <w:color w:val="72A0CF"/>
          <w:sz w:val="48"/>
          <w:szCs w:val="48"/>
        </w:rPr>
        <w:t>Myriam</w:t>
      </w:r>
      <w:proofErr w:type="spellEnd"/>
    </w:p>
    <w:p w:rsidR="00AE7025" w:rsidRDefault="00AE7025" w:rsidP="00AE7025">
      <w:pPr>
        <w:spacing w:before="125"/>
        <w:jc w:val="center"/>
      </w:pPr>
      <w:r>
        <w:rPr>
          <w:rFonts w:ascii="Book Antiqua" w:hAnsi="Book Antiqua"/>
          <w:color w:val="72A0CF"/>
        </w:rPr>
        <w:t xml:space="preserve"> Attraverso Adele ~ ♠ ~ </w:t>
      </w:r>
      <w:proofErr w:type="spellStart"/>
      <w:r>
        <w:rPr>
          <w:rFonts w:ascii="Book Antiqua" w:hAnsi="Book Antiqua"/>
          <w:color w:val="72A0CF"/>
        </w:rPr>
        <w:t>Venneri</w:t>
      </w:r>
      <w:proofErr w:type="spellEnd"/>
    </w:p>
    <w:p w:rsidR="00AE7025" w:rsidRDefault="00AE7025" w:rsidP="00AE7025">
      <w:pPr>
        <w:pStyle w:val="NormaleWeb"/>
        <w:spacing w:before="0" w:beforeAutospacing="0" w:after="0" w:afterAutospacing="0"/>
        <w:jc w:val="center"/>
      </w:pPr>
      <w:r>
        <w:t> </w:t>
      </w:r>
    </w:p>
    <w:p w:rsidR="00AE7025" w:rsidRDefault="00AE7025" w:rsidP="00AE7025">
      <w:pPr>
        <w:pStyle w:val="NormaleWeb"/>
        <w:spacing w:before="0" w:beforeAutospacing="0" w:after="0" w:afterAutospacing="0"/>
        <w:jc w:val="center"/>
      </w:pPr>
      <w:r>
        <w:t>  </w:t>
      </w:r>
    </w:p>
    <w:p w:rsidR="00AE7025" w:rsidRDefault="00AE7025" w:rsidP="00AE7025">
      <w:pPr>
        <w:pStyle w:val="NormaleWeb"/>
        <w:spacing w:before="0" w:beforeAutospacing="0" w:after="0" w:afterAutospacing="0"/>
        <w:jc w:val="center"/>
      </w:pPr>
      <w:r>
        <w:rPr>
          <w:rFonts w:ascii="Verdana" w:hAnsi="Verdana"/>
          <w:color w:val="336699"/>
          <w:sz w:val="15"/>
          <w:szCs w:val="15"/>
        </w:rPr>
        <w:t>  </w:t>
      </w:r>
    </w:p>
    <w:p w:rsidR="00AE7025" w:rsidRPr="008B0DA0" w:rsidRDefault="00AE7025" w:rsidP="00AE7025">
      <w:pPr>
        <w:ind w:left="113" w:right="113"/>
        <w:jc w:val="center"/>
        <w:rPr>
          <w:rFonts w:ascii="Garamond" w:hAnsi="Garamond"/>
          <w:sz w:val="28"/>
          <w:szCs w:val="28"/>
        </w:rPr>
      </w:pPr>
      <w:r w:rsidRPr="008B0DA0">
        <w:rPr>
          <w:rFonts w:ascii="Garamond" w:hAnsi="Garamond" w:cs="Angsana New"/>
          <w:color w:val="72A0CF"/>
          <w:sz w:val="28"/>
          <w:szCs w:val="28"/>
        </w:rPr>
        <w:t>“ Io torno per UNIRMI non per sostituirmi "</w:t>
      </w:r>
    </w:p>
    <w:p w:rsidR="00AE7025" w:rsidRPr="008B0DA0" w:rsidRDefault="00AE7025" w:rsidP="00AE7025">
      <w:pPr>
        <w:ind w:left="113" w:right="113"/>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Respira anima danzante, respira anima leggera, respira anima di Grazia. Sorridi, danza e godi del tuo risveglio.</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Respira, osserva, crea e riposa. Si riposa, riposa perché il parto è stato doloroso e l’attesa è stata lunga.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Ora tutto è pronto e nel tempo del risveglio io ritorno. Niente più contratti, niente più karma, niente più legami, niente più veli, per te che in un tempo assai lontano hai già scelto di vivere il tuo Risveglio. Ora tutto è pronto.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Mi rivolgo a Te che hai sempre aspettato il mio ritorno, a te che hai sempre hai sentito nel tuo cuore la tua innocenza, a te che hai sempre sentito la mia presenza nel respiro della tua nascita.</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Amata del mio sposo io sono. Sposa dalla veste bianca.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Le antiche ferite dinnanzi alla bellezza del tuo risveglio, cessano di sanguinare e l’amore ormai diventato sano adorna le Sacre cicatrici.</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Io torno e con il mio amato, sull’ altare dell’ amore mi UNISCO senza più croci.</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Respira anima danzante, respira anima leggera, respira anima di Grazia.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Apriti, accogliti, fai spazio, respira la tua MAGNIFICIENZA.</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Respira la dolcezza del tuo Respiro.</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Respira il calore della tua Fiamma.</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Respira la fierezza del tuo Utero</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Respira la forza ancestrale del Graal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Respira la maestria del tuo unicorno</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Respira la forza leggiadra della DEA che torna.</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Respira l'utero della Madre Terra che in questi tempi si dilata con le sue Nove lune. Respira la luce del seme </w:t>
      </w:r>
      <w:proofErr w:type="spellStart"/>
      <w:r w:rsidRPr="008B0DA0">
        <w:rPr>
          <w:rFonts w:ascii="Garamond" w:hAnsi="Garamond" w:cs="Angsana New"/>
          <w:color w:val="72A0CF"/>
          <w:sz w:val="28"/>
          <w:szCs w:val="28"/>
        </w:rPr>
        <w:t>Cristico</w:t>
      </w:r>
      <w:proofErr w:type="spellEnd"/>
      <w:r w:rsidRPr="008B0DA0">
        <w:rPr>
          <w:rFonts w:ascii="Garamond" w:hAnsi="Garamond" w:cs="Angsana New"/>
          <w:color w:val="72A0CF"/>
          <w:sz w:val="28"/>
          <w:szCs w:val="28"/>
        </w:rPr>
        <w:t xml:space="preserve"> Femminile. La Dea prende sempre più forma, e le scorie dell’ occulto passato scompaiono nelle crepe della terra, nel fuoco dei vulcani e nelle acque dei mari.</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lastRenderedPageBreak/>
        <w:t xml:space="preserve"> Respira, respira dolcemente, senza sforzo. Niente più fatica nel tempo della DEA. Respira , respira e SORRIDI. Accogli in te la nuova Terra.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Tu sei il Sacro Graal.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Tu sei il calice.</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Tu sei la coppa che accoglie la nuova vita.</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Niente più veli sul mio ventre, i miei seni bianchi profumano di purezza, i miei occhi di trasparente e antica verità.</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Questo è il tempo del mio RITORNO.</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Sepolta dal fango del potere di chi temeva la mia venuta, nel sacro silenzio ho atteso, e nel mio utero ho custodito il seme della Madre DIVINA.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L’energia Femminile, ha sentito il mio dolore e per secoli ha taciuto custodendo la mia innocenza . Ora senza più veli il mio amore riecheggia nella Grazia e con il profumo della DEA, gentile ritorna.</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L’energia Maschile, per secoli mi ha cercata in ogni donna, attraverso l'assenza d'amore di sé stesso si è trasformato  in rabbia e a quella parte mancante di sé le ha dato il nome di prostituta. A volte  l’ha chiamata Santa ed è cosi che  si è diviso, e mi ha divisa in due.  Parti di sé che ha cercato  fuori dal suo cuore.</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Amato Maschile, </w:t>
      </w:r>
      <w:proofErr w:type="spellStart"/>
      <w:r w:rsidRPr="008B0DA0">
        <w:rPr>
          <w:rFonts w:ascii="Garamond" w:hAnsi="Garamond" w:cs="Angsana New"/>
          <w:color w:val="72A0CF"/>
          <w:sz w:val="28"/>
          <w:szCs w:val="28"/>
        </w:rPr>
        <w:t>Myriam</w:t>
      </w:r>
      <w:proofErr w:type="spellEnd"/>
      <w:r w:rsidRPr="008B0DA0">
        <w:rPr>
          <w:rFonts w:ascii="Garamond" w:hAnsi="Garamond" w:cs="Angsana New"/>
          <w:color w:val="72A0CF"/>
          <w:sz w:val="28"/>
          <w:szCs w:val="28"/>
        </w:rPr>
        <w:t xml:space="preserve"> è l’accoglienza alla quale finalmente puoi lasciarti andare. Paura e razionalità hanno indurito la tua corazza, ora la guerra della dualità è finita, ora puoi permetterti di amarti completamente nel tuo essere androgino.</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Il mio sposo mi ha amata in ogni forma, nel mio Corpo, ho sentito la sua passione, nel mio Spirito il suo amore e nella mia Anima la sua essenza. TUTTO è puro MAESTRO, TUTTO è sacro MAESTRA. Niente è proibito. Tutto è purezza e nel nome della Rosa nulla è peccato. L’unico peccato che tu possa fare, è quello di non riconoscere la tua Magnificenza. L'unico peccato che tu possa fare è quello di non amarti.</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A te Amata compagna, a te Sacerdotessa di antichi Misteri. A te che sei la PRESCELTA della nuova TERRA con Grazia e armonia io mi rivolgo. Tu sei la coppa, tu sei colei che risvegli secoli occulti di potere. L’energia di </w:t>
      </w:r>
      <w:proofErr w:type="spellStart"/>
      <w:r w:rsidRPr="008B0DA0">
        <w:rPr>
          <w:rFonts w:ascii="Garamond" w:hAnsi="Garamond" w:cs="Angsana New"/>
          <w:color w:val="72A0CF"/>
          <w:sz w:val="28"/>
          <w:szCs w:val="28"/>
        </w:rPr>
        <w:t>Myriam</w:t>
      </w:r>
      <w:proofErr w:type="spellEnd"/>
      <w:r w:rsidRPr="008B0DA0">
        <w:rPr>
          <w:rFonts w:ascii="Garamond" w:hAnsi="Garamond" w:cs="Angsana New"/>
          <w:color w:val="72A0CF"/>
          <w:sz w:val="28"/>
          <w:szCs w:val="28"/>
        </w:rPr>
        <w:t xml:space="preserve"> è in ogni tua cellula. E’ nel tuo utero, è nelle tue carni è nei tuoi occhi che si bagnano di GIOIA lasciando andare il dolore.</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Maestra Amati e ama la tua Divina Femminilità.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Maestro Amati e ama la tua Divina Femminilità.</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Il Femminino Sacro non è né maschio né Femmina</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Il Femminino Sacro è il cuore pensante.</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Questo sei.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lastRenderedPageBreak/>
        <w:t xml:space="preserve"> Sei GRAZIA.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Sei profumo.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Sei nettare.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Sei l’ acqua che battezza nel nome della Rosa.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Tu Unisci</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Tu Accogli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Tu Intuisci</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Tu Crei.</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La tua divina Femminilità e il seme </w:t>
      </w:r>
      <w:proofErr w:type="spellStart"/>
      <w:r w:rsidRPr="008B0DA0">
        <w:rPr>
          <w:rFonts w:ascii="Garamond" w:hAnsi="Garamond" w:cs="Angsana New"/>
          <w:color w:val="72A0CF"/>
          <w:sz w:val="28"/>
          <w:szCs w:val="28"/>
        </w:rPr>
        <w:t>Cristico</w:t>
      </w:r>
      <w:proofErr w:type="spellEnd"/>
      <w:r w:rsidRPr="008B0DA0">
        <w:rPr>
          <w:rFonts w:ascii="Garamond" w:hAnsi="Garamond" w:cs="Angsana New"/>
          <w:color w:val="72A0CF"/>
          <w:sz w:val="28"/>
          <w:szCs w:val="28"/>
        </w:rPr>
        <w:t xml:space="preserve"> sono uniti nel tuo petto dalla fiamma viola. Il tuo Divino Maschile ti sostiene e ti incoraggia. Tu sei Guerriero e Dea, custodi del tuo  NUOVO tempo.</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Nei prossimi mesi molti segreti saranno svelati, il tempo è pronto, uomini di Potere vacillano, templi e colonne crollano e i segreti di </w:t>
      </w:r>
      <w:proofErr w:type="spellStart"/>
      <w:r w:rsidRPr="008B0DA0">
        <w:rPr>
          <w:rFonts w:ascii="Garamond" w:hAnsi="Garamond" w:cs="Angsana New"/>
          <w:color w:val="72A0CF"/>
          <w:sz w:val="28"/>
          <w:szCs w:val="28"/>
        </w:rPr>
        <w:t>Myriam</w:t>
      </w:r>
      <w:proofErr w:type="spellEnd"/>
      <w:r w:rsidRPr="008B0DA0">
        <w:rPr>
          <w:rFonts w:ascii="Garamond" w:hAnsi="Garamond" w:cs="Angsana New"/>
          <w:color w:val="72A0CF"/>
          <w:sz w:val="28"/>
          <w:szCs w:val="28"/>
        </w:rPr>
        <w:t xml:space="preserve"> da una grotta presto emergeranno.</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Ci incontreremo ancora Maestro.</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Ci incontreremo ancora Maestra.</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Ci incontreremo per parlare della scelta che hai fatto prima di scendere.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Se oggi nella tua coppa raccogli il succo della tua essenza, è perché TU l’hai già scelto. Se oggi partorisci te stessa è perché TU l'hai già scelto. Tu sei il CRISTALLO che portavi in grembo e oggi finalmente godi della tua infinita LUCE..</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Anime compagne</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Le anime che resteranno ad occhi chiusi sono ancora tante e molte saranno fra i vostri cari. Non lasciate che il senso di colpa e il dispiacere per chi non ha scelto, distolga la vostra musica. Aiutate gli altri con la vostra stessa luce, non con le parole. Aiutate gli atri con la vostra MUSICA.</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La DEA è tornata!</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xml:space="preserve"> Danzate, sorridete, siate nella Grazia di ogni vostro respiro, osservate senza giudicare, respirate, create nel vostro utero e partorite in ogni istante la Magnificenza del vostro stesso SOFFIO. </w:t>
      </w:r>
    </w:p>
    <w:p w:rsidR="00AE7025" w:rsidRPr="008B0DA0" w:rsidRDefault="00AE7025" w:rsidP="008B0DA0">
      <w:pPr>
        <w:jc w:val="center"/>
        <w:rPr>
          <w:rFonts w:ascii="Garamond" w:hAnsi="Garamond"/>
          <w:sz w:val="28"/>
          <w:szCs w:val="28"/>
        </w:rPr>
      </w:pPr>
      <w:r w:rsidRPr="008B0DA0">
        <w:rPr>
          <w:rFonts w:ascii="Garamond" w:hAnsi="Garamond" w:cs="Angsana New"/>
          <w:color w:val="72A0CF"/>
          <w:sz w:val="28"/>
          <w:szCs w:val="28"/>
        </w:rPr>
        <w:t> </w:t>
      </w:r>
    </w:p>
    <w:p w:rsidR="00AE7025" w:rsidRDefault="00AE7025" w:rsidP="008B0DA0">
      <w:pPr>
        <w:jc w:val="center"/>
        <w:rPr>
          <w:rFonts w:ascii="Garamond" w:hAnsi="Garamond" w:cs="Angsana New"/>
          <w:color w:val="72A0CF"/>
          <w:sz w:val="28"/>
          <w:szCs w:val="28"/>
        </w:rPr>
      </w:pPr>
      <w:r w:rsidRPr="008B0DA0">
        <w:rPr>
          <w:rFonts w:ascii="Garamond" w:hAnsi="Garamond" w:cs="Angsana New"/>
          <w:color w:val="72A0CF"/>
          <w:sz w:val="28"/>
          <w:szCs w:val="28"/>
        </w:rPr>
        <w:t xml:space="preserve"> Nel nome della ROSA Benedetto e Benedetta TU SIA!!! </w:t>
      </w:r>
    </w:p>
    <w:p w:rsidR="008B0DA0" w:rsidRPr="008B0DA0" w:rsidRDefault="008B0DA0" w:rsidP="008B0DA0">
      <w:pPr>
        <w:jc w:val="center"/>
        <w:rPr>
          <w:rFonts w:ascii="Garamond" w:hAnsi="Garamond"/>
          <w:sz w:val="28"/>
          <w:szCs w:val="28"/>
        </w:rPr>
      </w:pPr>
    </w:p>
    <w:p w:rsidR="00AE7025" w:rsidRDefault="00AE7025" w:rsidP="00AE7025">
      <w:pPr>
        <w:jc w:val="center"/>
        <w:rPr>
          <w:rFonts w:ascii="Garamond" w:hAnsi="Garamond" w:cs="Angsana New"/>
          <w:b/>
          <w:bCs/>
          <w:i/>
          <w:iCs/>
          <w:color w:val="336699"/>
          <w:sz w:val="28"/>
          <w:szCs w:val="28"/>
        </w:rPr>
      </w:pPr>
      <w:r w:rsidRPr="008B0DA0">
        <w:rPr>
          <w:rFonts w:ascii="Garamond" w:hAnsi="Garamond"/>
          <w:sz w:val="28"/>
          <w:szCs w:val="28"/>
        </w:rPr>
        <w:t> </w:t>
      </w:r>
      <w:r w:rsidRPr="008B0DA0">
        <w:rPr>
          <w:rFonts w:ascii="Garamond" w:hAnsi="Garamond" w:cs="Angsana New"/>
          <w:b/>
          <w:bCs/>
          <w:i/>
          <w:iCs/>
          <w:color w:val="336699"/>
          <w:sz w:val="28"/>
          <w:szCs w:val="28"/>
        </w:rPr>
        <w:t xml:space="preserve">~ </w:t>
      </w:r>
      <w:proofErr w:type="spellStart"/>
      <w:r w:rsidRPr="008B0DA0">
        <w:rPr>
          <w:rFonts w:ascii="Garamond" w:hAnsi="Garamond" w:cs="Angsana New"/>
          <w:b/>
          <w:bCs/>
          <w:i/>
          <w:iCs/>
          <w:color w:val="336699"/>
          <w:sz w:val="28"/>
          <w:szCs w:val="28"/>
        </w:rPr>
        <w:t>Myriam</w:t>
      </w:r>
      <w:proofErr w:type="spellEnd"/>
      <w:r w:rsidRPr="008B0DA0">
        <w:rPr>
          <w:rFonts w:ascii="Garamond" w:hAnsi="Garamond" w:cs="Angsana New"/>
          <w:b/>
          <w:bCs/>
          <w:i/>
          <w:iCs/>
          <w:color w:val="336699"/>
          <w:sz w:val="28"/>
          <w:szCs w:val="28"/>
        </w:rPr>
        <w:t xml:space="preserve"> ~</w:t>
      </w:r>
    </w:p>
    <w:p w:rsidR="008B0DA0" w:rsidRDefault="008B0DA0" w:rsidP="00AE7025">
      <w:pPr>
        <w:jc w:val="center"/>
        <w:rPr>
          <w:rFonts w:ascii="Garamond" w:hAnsi="Garamond" w:cs="Angsana New"/>
          <w:b/>
          <w:bCs/>
          <w:i/>
          <w:iCs/>
          <w:color w:val="336699"/>
          <w:sz w:val="28"/>
          <w:szCs w:val="28"/>
        </w:rPr>
      </w:pPr>
    </w:p>
    <w:p w:rsidR="008B0DA0" w:rsidRDefault="008B0DA0" w:rsidP="00AE7025">
      <w:pPr>
        <w:jc w:val="center"/>
        <w:rPr>
          <w:rFonts w:ascii="Garamond" w:hAnsi="Garamond" w:cs="Angsana New"/>
          <w:b/>
          <w:bCs/>
          <w:i/>
          <w:iCs/>
          <w:color w:val="336699"/>
          <w:sz w:val="28"/>
          <w:szCs w:val="28"/>
        </w:rPr>
      </w:pPr>
    </w:p>
    <w:p w:rsidR="008B0DA0" w:rsidRPr="008B0DA0" w:rsidRDefault="008B0DA0" w:rsidP="00AE7025">
      <w:pPr>
        <w:jc w:val="center"/>
        <w:rPr>
          <w:rFonts w:ascii="Garamond" w:hAnsi="Garamond"/>
          <w:sz w:val="28"/>
          <w:szCs w:val="28"/>
        </w:rPr>
      </w:pPr>
    </w:p>
    <w:p w:rsidR="008B0DA0" w:rsidRDefault="008B0DA0" w:rsidP="008B0DA0">
      <w:pPr>
        <w:jc w:val="center"/>
        <w:rPr>
          <w:rFonts w:ascii="Verdana" w:hAnsi="Verdana"/>
          <w:color w:val="FF0000"/>
          <w:sz w:val="44"/>
          <w:szCs w:val="44"/>
        </w:rPr>
      </w:pPr>
      <w:r>
        <w:rPr>
          <w:rFonts w:ascii="Verdana" w:hAnsi="Verdana"/>
          <w:b/>
          <w:bCs/>
          <w:color w:val="FF0000"/>
          <w:sz w:val="44"/>
          <w:szCs w:val="44"/>
        </w:rPr>
        <w:lastRenderedPageBreak/>
        <w:t>ALLERTA PLANETARIA</w:t>
      </w:r>
      <w:r>
        <w:rPr>
          <w:rFonts w:ascii="Verdana" w:hAnsi="Verdana"/>
          <w:color w:val="FF0000"/>
          <w:sz w:val="44"/>
          <w:szCs w:val="44"/>
        </w:rPr>
        <w:br/>
        <w:t xml:space="preserve">APRILE 2014 </w:t>
      </w:r>
    </w:p>
    <w:p w:rsidR="008B0DA0" w:rsidRDefault="008B0DA0" w:rsidP="008B0DA0">
      <w:pPr>
        <w:jc w:val="center"/>
        <w:rPr>
          <w:rFonts w:ascii="Courier New" w:hAnsi="Courier New" w:cs="Courier New"/>
          <w:b/>
          <w:bCs/>
          <w:sz w:val="20"/>
          <w:szCs w:val="20"/>
        </w:rPr>
      </w:pPr>
      <w:hyperlink r:id="rId24" w:tgtFrame="_parent" w:history="1">
        <w:r>
          <w:rPr>
            <w:rStyle w:val="Collegamentoipertestuale"/>
            <w:rFonts w:ascii="Courier New" w:hAnsi="Courier New" w:cs="Courier New"/>
            <w:b/>
            <w:bCs/>
            <w:color w:val="0066CC"/>
            <w:sz w:val="20"/>
            <w:szCs w:val="20"/>
          </w:rPr>
          <w:t>http://blog.mahalasastrology.com/</w:t>
        </w:r>
      </w:hyperlink>
      <w:r>
        <w:rPr>
          <w:rFonts w:ascii="Courier New" w:hAnsi="Courier New" w:cs="Courier New"/>
          <w:b/>
          <w:bCs/>
          <w:sz w:val="20"/>
          <w:szCs w:val="20"/>
        </w:rPr>
        <w:t xml:space="preserve"> </w:t>
      </w:r>
    </w:p>
    <w:p w:rsidR="008B0DA0" w:rsidRDefault="008B0DA0" w:rsidP="008B0DA0">
      <w:pPr>
        <w:jc w:val="center"/>
        <w:rPr>
          <w:rFonts w:ascii="Verdana" w:hAnsi="Verdana"/>
          <w:sz w:val="20"/>
          <w:szCs w:val="20"/>
        </w:rPr>
      </w:pPr>
      <w:r>
        <w:rPr>
          <w:rFonts w:ascii="Verdana" w:hAnsi="Verdana"/>
          <w:sz w:val="20"/>
          <w:szCs w:val="20"/>
        </w:rPr>
        <w:t>di</w:t>
      </w:r>
      <w:r>
        <w:rPr>
          <w:rFonts w:ascii="Verdana" w:hAnsi="Verdana"/>
          <w:sz w:val="20"/>
          <w:szCs w:val="20"/>
        </w:rPr>
        <w:br/>
        <w:t>MAHALA</w:t>
      </w:r>
    </w:p>
    <w:p w:rsidR="008B0DA0" w:rsidRDefault="008B0DA0" w:rsidP="008B0DA0">
      <w:pPr>
        <w:jc w:val="center"/>
        <w:rPr>
          <w:rFonts w:ascii="Verdana" w:hAnsi="Verdana"/>
          <w:sz w:val="20"/>
          <w:szCs w:val="20"/>
        </w:rPr>
      </w:pPr>
    </w:p>
    <w:p w:rsidR="008B0DA0" w:rsidRDefault="008B0DA0" w:rsidP="008B0DA0">
      <w:pPr>
        <w:jc w:val="both"/>
        <w:rPr>
          <w:rFonts w:ascii="Verdana" w:hAnsi="Verdana"/>
          <w:color w:val="800000"/>
          <w:sz w:val="28"/>
          <w:szCs w:val="28"/>
        </w:rPr>
      </w:pPr>
      <w:r>
        <w:rPr>
          <w:rFonts w:ascii="Verdana" w:hAnsi="Verdana"/>
          <w:color w:val="800000"/>
          <w:sz w:val="28"/>
          <w:szCs w:val="28"/>
        </w:rPr>
        <w:t>Aprile è arrivato! Cosa credete che succederà con questa grande croce cardinale nel cielo in questo momento? E' già stata attivata. Abbiamo avuto un'enorme frana di fango ad OSO, WA il 22 marzo (</w:t>
      </w:r>
      <w:hyperlink r:id="rId25" w:anchor="nota1" w:history="1">
        <w:r>
          <w:rPr>
            <w:rStyle w:val="Collegamentoipertestuale"/>
            <w:rFonts w:ascii="Verdana" w:hAnsi="Verdana"/>
            <w:color w:val="0066CC"/>
            <w:sz w:val="28"/>
            <w:szCs w:val="28"/>
          </w:rPr>
          <w:t>nota 1</w:t>
        </w:r>
      </w:hyperlink>
      <w:r>
        <w:rPr>
          <w:rFonts w:ascii="Verdana" w:hAnsi="Verdana"/>
          <w:color w:val="800000"/>
          <w:sz w:val="28"/>
          <w:szCs w:val="28"/>
        </w:rPr>
        <w:t>), poco dopo che il Sole entrasse nel segno dell'Ariete. OSO si trova poco a nord di Seattle. La notizia ha parlato di uno dei più grandi disastri naturali mai avuti nel nostro stato dato l'alto numero di vittime morte nella frana. Il totale ufficiale è di 24 vittime, ma ci sono altre 30 persone ancora disperse.</w:t>
      </w:r>
    </w:p>
    <w:p w:rsidR="008B0DA0" w:rsidRDefault="008B0DA0" w:rsidP="008B0DA0">
      <w:pPr>
        <w:jc w:val="both"/>
        <w:rPr>
          <w:rFonts w:ascii="Verdana" w:hAnsi="Verdana"/>
          <w:color w:val="800000"/>
          <w:sz w:val="28"/>
          <w:szCs w:val="28"/>
        </w:rPr>
      </w:pPr>
      <w:r>
        <w:rPr>
          <w:rFonts w:ascii="Verdana" w:hAnsi="Verdana"/>
          <w:color w:val="800000"/>
          <w:sz w:val="28"/>
          <w:szCs w:val="28"/>
        </w:rPr>
        <w:br/>
        <w:t>La costa occidentale è ancora sotto stress e lo sarà fino a quando Saturno non uscirà dallo Scorpione nel dicembre del 2014. Quando i pianeti si trovano sia in Toro che in Scorpione accadono eventi sulla costa. Il terremoto di 6,9 gradi che è accaduto il mese scorso al largo della costa della California è stato un altro esempio di energia dello Scorpione. Lo Scorpione è un segno d'acqua e il terremoto è avvenuto in acqua. La frana di fango è stata provocata dalla molta pioggia caduta nella zona di scorrimento. Dal 20 Aprile al 20 Maggio il sole sarà nel Toro e questo significa che ci potrebbero essere altri cambiamenti terrestri lungo la costa.</w:t>
      </w:r>
    </w:p>
    <w:p w:rsidR="008B0DA0" w:rsidRDefault="008B0DA0" w:rsidP="008B0DA0">
      <w:pPr>
        <w:jc w:val="both"/>
        <w:rPr>
          <w:rFonts w:ascii="Verdana" w:hAnsi="Verdana"/>
          <w:color w:val="800000"/>
          <w:sz w:val="28"/>
          <w:szCs w:val="28"/>
        </w:rPr>
      </w:pPr>
      <w:r>
        <w:rPr>
          <w:rFonts w:ascii="Verdana" w:hAnsi="Verdana"/>
          <w:color w:val="800000"/>
          <w:sz w:val="28"/>
          <w:szCs w:val="28"/>
        </w:rPr>
        <w:br/>
        <w:t>Ci sono altri grandi eventi che sono accaduti di recente come l'enorme fuoriuscita di petrolio al largo delle coste del Texas. Quello è stato un altro evento d'acqua che comprende anche il petrolio. Anche il Texas è governato dallo Scorpione anche se per latitudine invece che per longitudine. La costa occidentale è per longitudine. Scorpione governa anche il Medio Oriente così come la Russia, e Marte è sopra l'Ucraina in questo momento.</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Il Sole di Vladimir Putin sta a 13° in Bilancia e durante la croce esatta del 22 aprile, il pianeta Marte sarà in cima al suo sole. Il pianeta Marte è molto potente, e può far veramente arrabbiare le persone. Plutone, che sarà quadrato al suo sole a 13 gradi nel Capricorno gli darà un desiderio di maggior potenza. Infatti, mentre il sole passa attraverso l'Ariete, esso sarà in opposizione ai suoi pianeti in Bilancia. In questo momento (29 marzo), Marte è sul suo Mercurio, e questo gli dà voglia di comunicare le sue idee e infatti </w:t>
      </w:r>
      <w:r>
        <w:rPr>
          <w:rFonts w:ascii="Verdana" w:hAnsi="Verdana"/>
          <w:color w:val="800000"/>
          <w:sz w:val="28"/>
          <w:szCs w:val="28"/>
        </w:rPr>
        <w:lastRenderedPageBreak/>
        <w:t>ha appena chiamato il presidente Obama per discutere sugli eventi in corso. Vedremo cosa si manifesterà dopo questa chiamata.</w:t>
      </w:r>
    </w:p>
    <w:p w:rsidR="008B0DA0" w:rsidRDefault="008B0DA0" w:rsidP="008B0DA0">
      <w:pPr>
        <w:jc w:val="both"/>
        <w:rPr>
          <w:rFonts w:ascii="Verdana" w:hAnsi="Verdana"/>
          <w:color w:val="800000"/>
          <w:sz w:val="28"/>
          <w:szCs w:val="28"/>
        </w:rPr>
      </w:pPr>
      <w:r>
        <w:rPr>
          <w:rFonts w:ascii="Verdana" w:hAnsi="Verdana"/>
          <w:color w:val="800000"/>
          <w:sz w:val="28"/>
          <w:szCs w:val="28"/>
        </w:rPr>
        <w:br/>
        <w:t>Obama ha anche visitato il Papa pochi giorni fa. Che cosa hanno discusso nella loro visita? Avrebbe potuto trattarsi della Banca Vaticana? Quella Banca è gestita dai Gesuiti che hanno controllato il mondo per un lungo periodo di tempo.</w:t>
      </w:r>
    </w:p>
    <w:p w:rsidR="008B0DA0" w:rsidRDefault="008B0DA0" w:rsidP="008B0DA0">
      <w:pPr>
        <w:jc w:val="both"/>
        <w:rPr>
          <w:rFonts w:ascii="Verdana" w:hAnsi="Verdana"/>
          <w:color w:val="800000"/>
          <w:sz w:val="28"/>
          <w:szCs w:val="28"/>
        </w:rPr>
      </w:pPr>
      <w:r>
        <w:rPr>
          <w:rFonts w:ascii="Verdana" w:hAnsi="Verdana"/>
          <w:color w:val="800000"/>
          <w:sz w:val="28"/>
          <w:szCs w:val="28"/>
        </w:rPr>
        <w:br/>
        <w:t>Mentre il sole si muove attraverso l'Ariete continuerà a innescare i pianeti nella croce cardinale. L'8 aprile Marte sarà nel suo punto più vicino alla Terra. Se in quel momento il cielo sarà sereno, vi consiglio di cercare quel pianeta. Marte è un bellissimo pianeta. Quando un pianeta si trova vicino alla Terra è sempre molto potente.</w:t>
      </w:r>
      <w:r>
        <w:rPr>
          <w:rFonts w:ascii="Verdana" w:hAnsi="Verdana"/>
          <w:color w:val="800000"/>
          <w:sz w:val="28"/>
          <w:szCs w:val="28"/>
        </w:rPr>
        <w:br/>
      </w:r>
      <w:r>
        <w:rPr>
          <w:rFonts w:ascii="Verdana" w:hAnsi="Verdana"/>
          <w:color w:val="800000"/>
          <w:sz w:val="28"/>
          <w:szCs w:val="28"/>
        </w:rPr>
        <w:br/>
        <w:t>Lo sapevate che nella Bibbia c'è scritto che quando si vedrà il segno del figlio dell'uomo nei cieli saprete che è giunto il momento della redenzione? Qual è il segno del figlio dell'uomo? Non è forse una croce? Ben guardate quello che ci sarà in cielo quest'anno a Pasqua, una croce. E la Pasqua è la celebrazione del Cristo risorto, che rappresenta l'ascensione.</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Poi avremo un'eclissi lunare totale il 15 aprile, ed essa segnerà l'inizio della celebrazione della Pasqua. Questa luna piena si chiama luna di sangue perché la luna diventerà rossa. Iniziamo la Settimana Santa di Pasqua, il 13 aprile, che è la Domenica delle Palme. Poi abbiamo l'ultima cena </w:t>
      </w:r>
      <w:proofErr w:type="spellStart"/>
      <w:r>
        <w:rPr>
          <w:rFonts w:ascii="Verdana" w:hAnsi="Verdana"/>
          <w:color w:val="800000"/>
          <w:sz w:val="28"/>
          <w:szCs w:val="28"/>
        </w:rPr>
        <w:t>Giovedi</w:t>
      </w:r>
      <w:proofErr w:type="spellEnd"/>
      <w:r>
        <w:rPr>
          <w:rFonts w:ascii="Verdana" w:hAnsi="Verdana"/>
          <w:color w:val="800000"/>
          <w:sz w:val="28"/>
          <w:szCs w:val="28"/>
        </w:rPr>
        <w:t xml:space="preserve"> 17 Aprile, Venerdì Santo il 18 aprile e Pasqua il 20 aprile. Pasqua è molto importante per il popolo ebraico e la Pasqua è molto importante per il popolo cristiano. Alcune persone celebrano la Pasqua per 7 giorni e alcuni per 8. Ciò significa che la Pasqua dura dal 15 aprile al 22 aprile / 23 e in cielo ci sarà una croce perfetta il 22 aprile. Urano sarà a 13 gradi in Ariete, Giove a 13 gradi nel Cancro, Marte a 13 gradi nella Bilancia, e Plutone a 13 gradi nel Capricorno. La luna attiverà questa croce pasquale.</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Ora, parliamo del numero 13. Esso è naturalmente il numero del Cristo o della Dea. È il numero della nascita, della morte e della trasformazione. Il 15 aprile la luna piena viene chiamata la luna di Cristo. Tredici è il numero che governa gli Stati Uniti, che sono nati il 4 luglio 1776 quando il sole stava a 13 gradi nel Cancro. La stella </w:t>
      </w:r>
      <w:r>
        <w:rPr>
          <w:rFonts w:ascii="Verdana" w:hAnsi="Verdana"/>
          <w:color w:val="800000"/>
          <w:sz w:val="28"/>
          <w:szCs w:val="28"/>
        </w:rPr>
        <w:lastRenderedPageBreak/>
        <w:t xml:space="preserve">Sirio (Iside) è a 13/14 gradi nel Cancro. La banconota da un dollaro degli Stati Uniti ha il numero 13 dappertutto, e gli Stati Uniti sono nati con 13 stati. Giove sarà a 13 gradi nel Cancro su Washington DC, nella croce cardinale. Mi ricordo quando Greg </w:t>
      </w:r>
      <w:proofErr w:type="spellStart"/>
      <w:r>
        <w:rPr>
          <w:rFonts w:ascii="Verdana" w:hAnsi="Verdana"/>
          <w:color w:val="800000"/>
          <w:sz w:val="28"/>
          <w:szCs w:val="28"/>
        </w:rPr>
        <w:t>Braden</w:t>
      </w:r>
      <w:proofErr w:type="spellEnd"/>
      <w:r>
        <w:rPr>
          <w:rFonts w:ascii="Verdana" w:hAnsi="Verdana"/>
          <w:color w:val="800000"/>
          <w:sz w:val="28"/>
          <w:szCs w:val="28"/>
        </w:rPr>
        <w:t xml:space="preserve"> disse che quando avremmo raggiunto i 13 hertz e il magnetismo di punto zero, saremmo arrivati al momento del cambiamento. Ci siamo.</w:t>
      </w:r>
    </w:p>
    <w:p w:rsidR="008B0DA0" w:rsidRDefault="008B0DA0" w:rsidP="008B0DA0">
      <w:pPr>
        <w:jc w:val="both"/>
        <w:rPr>
          <w:rFonts w:ascii="Verdana" w:hAnsi="Verdana"/>
          <w:color w:val="800000"/>
          <w:sz w:val="28"/>
          <w:szCs w:val="28"/>
        </w:rPr>
      </w:pPr>
      <w:r>
        <w:rPr>
          <w:rFonts w:ascii="Verdana" w:hAnsi="Verdana"/>
          <w:color w:val="800000"/>
          <w:sz w:val="28"/>
          <w:szCs w:val="28"/>
        </w:rPr>
        <w:br/>
      </w:r>
      <w:proofErr w:type="spellStart"/>
      <w:r>
        <w:rPr>
          <w:rFonts w:ascii="Verdana" w:hAnsi="Verdana"/>
          <w:color w:val="800000"/>
          <w:sz w:val="28"/>
          <w:szCs w:val="28"/>
        </w:rPr>
        <w:t>Mona</w:t>
      </w:r>
      <w:proofErr w:type="spellEnd"/>
      <w:r>
        <w:rPr>
          <w:rFonts w:ascii="Verdana" w:hAnsi="Verdana"/>
          <w:color w:val="800000"/>
          <w:sz w:val="28"/>
          <w:szCs w:val="28"/>
        </w:rPr>
        <w:t>, un mio amico, ha canalizzato per me l'altra notte, e questo è ciò che gli è stato detto: "Le linee del tempo sono state molto caotiche per lungo tempo e solo di recente hanno cominciato ad incontrarsi. Hanno iniziato a ripiegare su se stesse nella prima parte di marzo e questo ci ha posto all'interno di una distorsione temporale. Potremmo andare verso la pace mentre le linee temporali si incontrano se l'umanità rendesse i suoi pensieri collettivi. Se ciò accadesse, la linea del tempo potrà contrastare una possibile guerra, anche se la guerra potrebbe risultare proprio lo stimolo necessario a spostarci in una frequenza più alta, perché poi la gente potrà finalmente dire 'Mai più guerre.'</w:t>
      </w:r>
    </w:p>
    <w:p w:rsidR="008B0DA0" w:rsidRDefault="008B0DA0" w:rsidP="008B0DA0">
      <w:pPr>
        <w:jc w:val="both"/>
        <w:rPr>
          <w:rFonts w:ascii="Verdana" w:hAnsi="Verdana"/>
          <w:color w:val="800000"/>
          <w:sz w:val="28"/>
          <w:szCs w:val="28"/>
        </w:rPr>
      </w:pPr>
      <w:r>
        <w:rPr>
          <w:rFonts w:ascii="Verdana" w:hAnsi="Verdana"/>
          <w:color w:val="800000"/>
          <w:sz w:val="28"/>
          <w:szCs w:val="28"/>
        </w:rPr>
        <w:br/>
        <w:t>"Quattro linee temporali si stanno unendo per creare un'onda che le fonderà in una linea sola. Ed è ciò che ha causato lo spostamento della Terra. Anche il sistema solare sperimenterà questo spostamento temporale. Le linee arriveranno come un'unica onda. L'energia si muove in direzioni diverse, ma poi ritorna unita. Quando le linee del tempo si riuniranno in una sola, quel momento sarà chiamato lo zero magnetico. Ciò distruggerà la possibilità di una guerra, perché saremo su una frequenza più alta e quindi non prenderemo parte ad alcuna guerra. Questo sarà un intervento divino. Ci sarà un'onda cosmica durante la Pasqua. Pensate in un modo più elevato. NIENTE PAURA! Questo è un momento veramente cruciale ed è favorevole al cambiamento di coscienza. Nessuno può fermare questo cambiamento. Lasciate che il cambiamento si verifichi affinché possa regnare la pace. Questo sarà un nuovo inizio per tutto il genere umano".</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Sembra che molto presto entreremo nella Terra di frequenza più alta. Non so proprio dire come andrà a finire. Credo che solo il tempo lo dirà. So che questa croce cardinale è un vero punto di svolta per l'umanità. Sarà la volta che ci muoviamo nella coscienza dell'Unità e diventiamo un essere unico, ma sempre parte del tutto. Sono davvero entusiasta di questa possibilità. Questo è ciò che </w:t>
      </w:r>
      <w:r>
        <w:rPr>
          <w:rFonts w:ascii="Verdana" w:hAnsi="Verdana"/>
          <w:color w:val="800000"/>
          <w:sz w:val="28"/>
          <w:szCs w:val="28"/>
        </w:rPr>
        <w:lastRenderedPageBreak/>
        <w:t>aspettavo accadesse da molti anni. Sarò molto felice di vivere sulla Terra di frequenza più alta con tutte le possibilità che si renderanno disponibili.</w:t>
      </w:r>
      <w:r>
        <w:rPr>
          <w:rFonts w:ascii="Verdana" w:hAnsi="Verdana"/>
          <w:color w:val="800000"/>
          <w:sz w:val="28"/>
          <w:szCs w:val="28"/>
        </w:rPr>
        <w:br/>
      </w:r>
      <w:r>
        <w:rPr>
          <w:rFonts w:ascii="Verdana" w:hAnsi="Verdana"/>
          <w:color w:val="800000"/>
          <w:sz w:val="28"/>
          <w:szCs w:val="28"/>
        </w:rPr>
        <w:br/>
        <w:t>La croce cardinale è il punto di svolta, anche se l'energia della croce durerà ancora a lungo. Una sola eclissi lunare dura di solito almeno sei mesi. Ci sarà anche un'eclissi solare il 28 aprile. Questo mese sarà molto potente quindi cerchiamo di mantenere le cinture di sicurezza allacciate mentre ci muoviamo attraverso questa energia. È probabile che diversi eventi accadranno in rapida successione, quindi mantenete la calma quando questi eventi accadranno. Poiché Washington DC si trova a 13° nel Cancro penso che qualcosa di importante dovrà accadere laggiù in questo periodo. Speriamo che non si tratti di una guerra con la Russia. In quel periodo Giove sarà su Washington DC e Plutone finirà su Mosca. Ciò potrebbe portare ad uno scontro di potere e chissà cosa potrebbe accadere (ho appena sentito che la Corea del Nord e quella del Sud stanno giocando di nuovo ai loro giochi di guerra).</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Oppure le cose potrebbero andare in un modo completamente diverso. Guardate cosa è successo al volo MH 370. Qualcuno sa cosa è successo veramente a quell'aereo? Ci sono molte teorie. Alcuni dicono che l'aereo sia stato dirottato, altri dicono che il pilota o il copilota abbiano fatto precipitare l'aereo. Altri dicono che l'aereo potrebbe essere entrato in una distorsione temporale oppure abbia subito interferenze magnetiche, e altri ancora dicono che i suoi resti sono stati trovati nell'Oceano Indiano. Per quanto ne so, nessuno ha ancora recuperato tutte le parti del </w:t>
      </w:r>
      <w:proofErr w:type="spellStart"/>
      <w:r>
        <w:rPr>
          <w:rFonts w:ascii="Verdana" w:hAnsi="Verdana"/>
          <w:color w:val="800000"/>
          <w:sz w:val="28"/>
          <w:szCs w:val="28"/>
        </w:rPr>
        <w:t>veivolo</w:t>
      </w:r>
      <w:proofErr w:type="spellEnd"/>
      <w:r>
        <w:rPr>
          <w:rFonts w:ascii="Verdana" w:hAnsi="Verdana"/>
          <w:color w:val="800000"/>
          <w:sz w:val="28"/>
          <w:szCs w:val="28"/>
        </w:rPr>
        <w:t>. Forse l'aereo è nascosto in qualche isola remota per vari motivi. Questo evento ha sotto qualcosa di molto torbido.</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Date un'occhiata a questo link che parla dello spostamento dell'Asse - io l'ho trovato molto interessante. </w:t>
      </w:r>
      <w:hyperlink r:id="rId26" w:tgtFrame="_blank" w:history="1">
        <w:r>
          <w:rPr>
            <w:rStyle w:val="Collegamentoipertestuale"/>
            <w:rFonts w:ascii="Verdana" w:hAnsi="Verdana"/>
            <w:color w:val="0066CC"/>
            <w:sz w:val="28"/>
            <w:szCs w:val="28"/>
          </w:rPr>
          <w:t>http://www.youtube.com/watch?feature=player_detailpage&amp;v=4IdtQdxINfo</w:t>
        </w:r>
      </w:hyperlink>
      <w:r>
        <w:rPr>
          <w:rFonts w:ascii="Verdana" w:hAnsi="Verdana"/>
          <w:color w:val="800000"/>
          <w:sz w:val="28"/>
          <w:szCs w:val="28"/>
        </w:rPr>
        <w:t>.</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Ad ogni modo, controllate la vostra rabbia mentre ci muoviamo attraverso questa energia, cerchiamo di vivere nell'amore ed essere gentile con il prossimo. Abbiamo bisogno di diventare tutti uno, affinché la linea del tempo possa controbilanciare qualsiasi guerra che potrebbe iniziare. Siate tranquilli interiormente ed esprimete il </w:t>
      </w:r>
      <w:r>
        <w:rPr>
          <w:rFonts w:ascii="Verdana" w:hAnsi="Verdana"/>
          <w:color w:val="800000"/>
          <w:sz w:val="28"/>
          <w:szCs w:val="28"/>
        </w:rPr>
        <w:lastRenderedPageBreak/>
        <w:t>vostro amore perché l'amore è tutto ciò che c'è. Ed è così che è. Buona Pasqua a tutti! Così sia!</w:t>
      </w:r>
    </w:p>
    <w:p w:rsidR="008B0DA0" w:rsidRDefault="008B0DA0" w:rsidP="008B0DA0">
      <w:pPr>
        <w:jc w:val="both"/>
        <w:rPr>
          <w:rFonts w:ascii="Verdana" w:hAnsi="Verdana"/>
          <w:color w:val="800000"/>
          <w:sz w:val="28"/>
          <w:szCs w:val="28"/>
        </w:rPr>
      </w:pPr>
      <w:r>
        <w:rPr>
          <w:rFonts w:ascii="Verdana" w:hAnsi="Verdana"/>
          <w:color w:val="800000"/>
          <w:sz w:val="28"/>
          <w:szCs w:val="28"/>
        </w:rPr>
        <w:t> </w:t>
      </w:r>
    </w:p>
    <w:p w:rsidR="008B0DA0" w:rsidRDefault="008B0DA0" w:rsidP="008B0DA0">
      <w:pPr>
        <w:jc w:val="center"/>
        <w:rPr>
          <w:rFonts w:ascii="Verdana" w:hAnsi="Verdana"/>
          <w:color w:val="800000"/>
          <w:sz w:val="28"/>
          <w:szCs w:val="28"/>
        </w:rPr>
      </w:pPr>
      <w:r>
        <w:rPr>
          <w:rFonts w:ascii="Verdana" w:hAnsi="Verdana"/>
          <w:color w:val="800000"/>
          <w:sz w:val="28"/>
          <w:szCs w:val="28"/>
        </w:rPr>
        <w:t xml:space="preserve">***** </w:t>
      </w:r>
      <w:proofErr w:type="spellStart"/>
      <w:r>
        <w:rPr>
          <w:rFonts w:ascii="Verdana" w:hAnsi="Verdana"/>
          <w:color w:val="800000"/>
          <w:sz w:val="28"/>
          <w:szCs w:val="28"/>
        </w:rPr>
        <w:t>Mahala</w:t>
      </w:r>
      <w:proofErr w:type="spellEnd"/>
      <w:r>
        <w:rPr>
          <w:rFonts w:ascii="Verdana" w:hAnsi="Verdana"/>
          <w:color w:val="800000"/>
          <w:sz w:val="28"/>
          <w:szCs w:val="28"/>
        </w:rPr>
        <w:t xml:space="preserve"> </w:t>
      </w:r>
      <w:proofErr w:type="spellStart"/>
      <w:r>
        <w:rPr>
          <w:rFonts w:ascii="Verdana" w:hAnsi="Verdana"/>
          <w:color w:val="800000"/>
          <w:sz w:val="28"/>
          <w:szCs w:val="28"/>
        </w:rPr>
        <w:t>Gayle</w:t>
      </w:r>
      <w:proofErr w:type="spellEnd"/>
      <w:r>
        <w:rPr>
          <w:rFonts w:ascii="Verdana" w:hAnsi="Verdana"/>
          <w:color w:val="800000"/>
          <w:sz w:val="28"/>
          <w:szCs w:val="28"/>
        </w:rPr>
        <w:t xml:space="preserve"> *****</w:t>
      </w:r>
    </w:p>
    <w:p w:rsidR="008B0DA0" w:rsidRDefault="008B0DA0" w:rsidP="008B0DA0">
      <w:pPr>
        <w:jc w:val="center"/>
        <w:rPr>
          <w:rFonts w:ascii="Verdana" w:hAnsi="Verdana"/>
          <w:sz w:val="20"/>
          <w:szCs w:val="20"/>
        </w:rPr>
      </w:pPr>
      <w:r>
        <w:rPr>
          <w:color w:val="800000"/>
        </w:rPr>
        <w:t xml:space="preserve">Se voleste aggiungervi alla mia mailing </w:t>
      </w:r>
      <w:proofErr w:type="spellStart"/>
      <w:r>
        <w:rPr>
          <w:color w:val="800000"/>
        </w:rPr>
        <w:t>list</w:t>
      </w:r>
      <w:proofErr w:type="spellEnd"/>
      <w:r>
        <w:rPr>
          <w:color w:val="800000"/>
        </w:rPr>
        <w:t xml:space="preserve">, scrivetemi (in inglese) a: </w:t>
      </w:r>
      <w:hyperlink r:id="rId27" w:history="1">
        <w:r>
          <w:rPr>
            <w:rStyle w:val="Collegamentoipertestuale"/>
            <w:color w:val="0066CC"/>
          </w:rPr>
          <w:t>Planetalert@hotmail.com</w:t>
        </w:r>
      </w:hyperlink>
      <w:r>
        <w:rPr>
          <w:rFonts w:ascii="Verdana" w:hAnsi="Verdana"/>
          <w:sz w:val="20"/>
          <w:szCs w:val="20"/>
        </w:rPr>
        <w:br/>
        <w:t> </w:t>
      </w:r>
    </w:p>
    <w:p w:rsidR="008B0DA0" w:rsidRDefault="008B0DA0" w:rsidP="008B0DA0">
      <w:pPr>
        <w:jc w:val="right"/>
        <w:rPr>
          <w:rFonts w:ascii="Verdana" w:hAnsi="Verdana"/>
          <w:color w:val="7777FF"/>
          <w:sz w:val="28"/>
          <w:szCs w:val="28"/>
        </w:rPr>
      </w:pPr>
      <w:r>
        <w:rPr>
          <w:rFonts w:ascii="Verdana" w:hAnsi="Verdana"/>
          <w:color w:val="7777FF"/>
          <w:sz w:val="28"/>
          <w:szCs w:val="28"/>
        </w:rPr>
        <w:br/>
        <w:t xml:space="preserve">tradotto da  Emiliano  per  </w:t>
      </w:r>
      <w:hyperlink r:id="rId28" w:tgtFrame="\" w:history="1">
        <w:proofErr w:type="spellStart"/>
        <w:r>
          <w:rPr>
            <w:rStyle w:val="Collegamentoipertestuale"/>
            <w:rFonts w:ascii="Verdana" w:hAnsi="Verdana"/>
            <w:color w:val="0066CC"/>
            <w:sz w:val="28"/>
            <w:szCs w:val="28"/>
          </w:rPr>
          <w:t>stazioneceleste.it</w:t>
        </w:r>
        <w:proofErr w:type="spellEnd"/>
      </w:hyperlink>
      <w:r>
        <w:rPr>
          <w:rFonts w:ascii="Verdana" w:hAnsi="Verdana"/>
          <w:color w:val="7777FF"/>
          <w:sz w:val="28"/>
          <w:szCs w:val="28"/>
        </w:rPr>
        <w:br/>
        <w:t> </w:t>
      </w:r>
    </w:p>
    <w:p w:rsidR="008B0DA0" w:rsidRDefault="008B0DA0" w:rsidP="008B0DA0">
      <w:pPr>
        <w:numPr>
          <w:ilvl w:val="0"/>
          <w:numId w:val="11"/>
        </w:numPr>
        <w:spacing w:before="100" w:beforeAutospacing="1" w:after="100" w:afterAutospacing="1"/>
        <w:jc w:val="both"/>
        <w:rPr>
          <w:rFonts w:ascii="Verdana" w:hAnsi="Verdana"/>
          <w:color w:val="800000"/>
          <w:sz w:val="16"/>
          <w:szCs w:val="16"/>
        </w:rPr>
      </w:pPr>
      <w:r>
        <w:rPr>
          <w:rFonts w:ascii="Verdana" w:hAnsi="Verdana"/>
          <w:color w:val="800000"/>
          <w:sz w:val="16"/>
          <w:szCs w:val="16"/>
        </w:rPr>
        <w:t xml:space="preserve">Fonte: </w:t>
      </w:r>
      <w:hyperlink r:id="rId29" w:tgtFrame="_blank" w:history="1">
        <w:r>
          <w:rPr>
            <w:rStyle w:val="Collegamentoipertestuale"/>
            <w:rFonts w:ascii="Verdana" w:hAnsi="Verdana"/>
            <w:color w:val="0066CC"/>
            <w:sz w:val="16"/>
            <w:szCs w:val="16"/>
          </w:rPr>
          <w:t>http://en.wikipedia.org/wiki/2014_Oso_mudslide</w:t>
        </w:r>
      </w:hyperlink>
    </w:p>
    <w:p w:rsidR="00AE7025" w:rsidRDefault="00AE7025"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AE7025"/>
    <w:p w:rsidR="008B0DA0" w:rsidRDefault="008B0DA0" w:rsidP="008B0DA0">
      <w:pPr>
        <w:jc w:val="center"/>
        <w:rPr>
          <w:rFonts w:ascii="Verdana" w:hAnsi="Verdana"/>
          <w:color w:val="FF0000"/>
          <w:sz w:val="44"/>
          <w:szCs w:val="44"/>
        </w:rPr>
      </w:pPr>
      <w:r>
        <w:rPr>
          <w:rFonts w:ascii="Verdana" w:hAnsi="Verdana"/>
          <w:b/>
          <w:bCs/>
          <w:color w:val="FF0000"/>
          <w:sz w:val="44"/>
          <w:szCs w:val="44"/>
        </w:rPr>
        <w:lastRenderedPageBreak/>
        <w:t>ALLERTA PLANETARIA</w:t>
      </w:r>
      <w:r>
        <w:rPr>
          <w:rFonts w:ascii="Verdana" w:hAnsi="Verdana"/>
          <w:color w:val="FF0000"/>
          <w:sz w:val="44"/>
          <w:szCs w:val="44"/>
        </w:rPr>
        <w:br/>
        <w:t xml:space="preserve">MARZO 2014 </w:t>
      </w:r>
    </w:p>
    <w:p w:rsidR="008B0DA0" w:rsidRDefault="008B0DA0" w:rsidP="008B0DA0">
      <w:pPr>
        <w:jc w:val="center"/>
        <w:rPr>
          <w:rFonts w:ascii="Courier New" w:hAnsi="Courier New" w:cs="Courier New"/>
          <w:b/>
          <w:bCs/>
          <w:sz w:val="20"/>
          <w:szCs w:val="20"/>
        </w:rPr>
      </w:pPr>
      <w:hyperlink r:id="rId30" w:tgtFrame="_parent" w:history="1">
        <w:r>
          <w:rPr>
            <w:rStyle w:val="Collegamentoipertestuale"/>
            <w:rFonts w:ascii="Courier New" w:hAnsi="Courier New" w:cs="Courier New"/>
            <w:b/>
            <w:bCs/>
            <w:color w:val="0066CC"/>
            <w:sz w:val="20"/>
            <w:szCs w:val="20"/>
          </w:rPr>
          <w:t>http://blog.mahalasastrology.com/</w:t>
        </w:r>
      </w:hyperlink>
      <w:r>
        <w:rPr>
          <w:rFonts w:ascii="Courier New" w:hAnsi="Courier New" w:cs="Courier New"/>
          <w:b/>
          <w:bCs/>
          <w:sz w:val="20"/>
          <w:szCs w:val="20"/>
        </w:rPr>
        <w:t xml:space="preserve"> </w:t>
      </w:r>
    </w:p>
    <w:p w:rsidR="008B0DA0" w:rsidRDefault="008B0DA0" w:rsidP="008B0DA0">
      <w:pPr>
        <w:jc w:val="center"/>
        <w:rPr>
          <w:rFonts w:ascii="Verdana" w:hAnsi="Verdana"/>
          <w:sz w:val="20"/>
          <w:szCs w:val="20"/>
        </w:rPr>
      </w:pPr>
      <w:r>
        <w:rPr>
          <w:rFonts w:ascii="Verdana" w:hAnsi="Verdana"/>
          <w:sz w:val="20"/>
          <w:szCs w:val="20"/>
        </w:rPr>
        <w:t>di</w:t>
      </w:r>
      <w:r>
        <w:rPr>
          <w:rFonts w:ascii="Verdana" w:hAnsi="Verdana"/>
          <w:sz w:val="20"/>
          <w:szCs w:val="20"/>
        </w:rPr>
        <w:br/>
        <w:t>MAHALA</w:t>
      </w:r>
      <w:r>
        <w:rPr>
          <w:rFonts w:ascii="Verdana" w:hAnsi="Verdana"/>
          <w:sz w:val="20"/>
          <w:szCs w:val="20"/>
        </w:rPr>
        <w:br/>
        <w:t> </w:t>
      </w:r>
    </w:p>
    <w:p w:rsidR="008B0DA0" w:rsidRDefault="008B0DA0" w:rsidP="008B0DA0">
      <w:pPr>
        <w:jc w:val="both"/>
        <w:rPr>
          <w:rFonts w:ascii="Verdana" w:hAnsi="Verdana"/>
          <w:color w:val="800000"/>
          <w:sz w:val="28"/>
          <w:szCs w:val="28"/>
        </w:rPr>
      </w:pPr>
      <w:r>
        <w:rPr>
          <w:rFonts w:ascii="Verdana" w:hAnsi="Verdana"/>
          <w:color w:val="800000"/>
          <w:sz w:val="28"/>
          <w:szCs w:val="28"/>
        </w:rPr>
        <w:t>Mi sono svegliata la mattina dell'11 febbraio, con in testa le parole di una canzone chiamata '</w:t>
      </w:r>
      <w:proofErr w:type="spellStart"/>
      <w:r>
        <w:rPr>
          <w:rFonts w:ascii="Verdana" w:hAnsi="Verdana"/>
          <w:color w:val="800000"/>
          <w:sz w:val="28"/>
          <w:szCs w:val="28"/>
        </w:rPr>
        <w:t>Let</w:t>
      </w:r>
      <w:proofErr w:type="spellEnd"/>
      <w:r>
        <w:rPr>
          <w:rFonts w:ascii="Verdana" w:hAnsi="Verdana"/>
          <w:color w:val="800000"/>
          <w:sz w:val="28"/>
          <w:szCs w:val="28"/>
        </w:rPr>
        <w:t xml:space="preserve"> </w:t>
      </w:r>
      <w:proofErr w:type="spellStart"/>
      <w:r>
        <w:rPr>
          <w:rFonts w:ascii="Verdana" w:hAnsi="Verdana"/>
          <w:color w:val="800000"/>
          <w:sz w:val="28"/>
          <w:szCs w:val="28"/>
        </w:rPr>
        <w:t>It</w:t>
      </w:r>
      <w:proofErr w:type="spellEnd"/>
      <w:r>
        <w:rPr>
          <w:rFonts w:ascii="Verdana" w:hAnsi="Verdana"/>
          <w:color w:val="800000"/>
          <w:sz w:val="28"/>
          <w:szCs w:val="28"/>
        </w:rPr>
        <w:t xml:space="preserve"> Go' (Lasciamo andare). Ed essa continuava a frullarmi per la testa ma non avevo idea da dove venisse finché un paio di giorni più tardi ho visto il film </w:t>
      </w:r>
      <w:proofErr w:type="spellStart"/>
      <w:r>
        <w:rPr>
          <w:rFonts w:ascii="Verdana" w:hAnsi="Verdana"/>
          <w:color w:val="800000"/>
          <w:sz w:val="28"/>
          <w:szCs w:val="28"/>
        </w:rPr>
        <w:t>Frozen</w:t>
      </w:r>
      <w:proofErr w:type="spellEnd"/>
      <w:r>
        <w:rPr>
          <w:rFonts w:ascii="Verdana" w:hAnsi="Verdana"/>
          <w:color w:val="800000"/>
          <w:sz w:val="28"/>
          <w:szCs w:val="28"/>
        </w:rPr>
        <w:t>. Ho capito che '</w:t>
      </w:r>
      <w:proofErr w:type="spellStart"/>
      <w:r>
        <w:rPr>
          <w:rFonts w:ascii="Verdana" w:hAnsi="Verdana"/>
          <w:color w:val="800000"/>
          <w:sz w:val="28"/>
          <w:szCs w:val="28"/>
        </w:rPr>
        <w:t>Let</w:t>
      </w:r>
      <w:proofErr w:type="spellEnd"/>
      <w:r>
        <w:rPr>
          <w:rFonts w:ascii="Verdana" w:hAnsi="Verdana"/>
          <w:color w:val="800000"/>
          <w:sz w:val="28"/>
          <w:szCs w:val="28"/>
        </w:rPr>
        <w:t xml:space="preserve"> </w:t>
      </w:r>
      <w:proofErr w:type="spellStart"/>
      <w:r>
        <w:rPr>
          <w:rFonts w:ascii="Verdana" w:hAnsi="Verdana"/>
          <w:color w:val="800000"/>
          <w:sz w:val="28"/>
          <w:szCs w:val="28"/>
        </w:rPr>
        <w:t>It</w:t>
      </w:r>
      <w:proofErr w:type="spellEnd"/>
      <w:r>
        <w:rPr>
          <w:rFonts w:ascii="Verdana" w:hAnsi="Verdana"/>
          <w:color w:val="800000"/>
          <w:sz w:val="28"/>
          <w:szCs w:val="28"/>
        </w:rPr>
        <w:t xml:space="preserve"> Go' doveva essere una canzone piuttosto popolare poiché ho sentito molte persone cantarla assieme a quella del film. Ho cercato le parole di questa canzone, perché mi ha colpito molto. Questa canzone ha vinto anche un Oscar nell'</w:t>
      </w:r>
      <w:proofErr w:type="spellStart"/>
      <w:r>
        <w:rPr>
          <w:rFonts w:ascii="Verdana" w:hAnsi="Verdana"/>
          <w:color w:val="800000"/>
          <w:sz w:val="28"/>
          <w:szCs w:val="28"/>
        </w:rPr>
        <w:t>Academy</w:t>
      </w:r>
      <w:proofErr w:type="spellEnd"/>
      <w:r>
        <w:rPr>
          <w:rFonts w:ascii="Verdana" w:hAnsi="Verdana"/>
          <w:color w:val="800000"/>
          <w:sz w:val="28"/>
          <w:szCs w:val="28"/>
        </w:rPr>
        <w:t xml:space="preserve"> </w:t>
      </w:r>
      <w:proofErr w:type="spellStart"/>
      <w:r>
        <w:rPr>
          <w:rFonts w:ascii="Verdana" w:hAnsi="Verdana"/>
          <w:color w:val="800000"/>
          <w:sz w:val="28"/>
          <w:szCs w:val="28"/>
        </w:rPr>
        <w:t>Awards</w:t>
      </w:r>
      <w:proofErr w:type="spellEnd"/>
      <w:r>
        <w:rPr>
          <w:rFonts w:ascii="Verdana" w:hAnsi="Verdana"/>
          <w:color w:val="800000"/>
          <w:sz w:val="28"/>
          <w:szCs w:val="28"/>
        </w:rPr>
        <w:t xml:space="preserve"> la scorsa notte. Controllate questo link, cercate su </w:t>
      </w:r>
      <w:proofErr w:type="spellStart"/>
      <w:r>
        <w:rPr>
          <w:rFonts w:ascii="Verdana" w:hAnsi="Verdana"/>
          <w:color w:val="800000"/>
          <w:sz w:val="28"/>
          <w:szCs w:val="28"/>
        </w:rPr>
        <w:t>youtube</w:t>
      </w:r>
      <w:proofErr w:type="spellEnd"/>
      <w:r>
        <w:rPr>
          <w:rFonts w:ascii="Verdana" w:hAnsi="Verdana"/>
          <w:color w:val="800000"/>
          <w:sz w:val="28"/>
          <w:szCs w:val="28"/>
        </w:rPr>
        <w:t>: "</w:t>
      </w:r>
      <w:proofErr w:type="spellStart"/>
      <w:r>
        <w:rPr>
          <w:rFonts w:ascii="Verdana" w:hAnsi="Verdana"/>
          <w:color w:val="800000"/>
          <w:sz w:val="28"/>
          <w:szCs w:val="28"/>
        </w:rPr>
        <w:t>Frozen</w:t>
      </w:r>
      <w:proofErr w:type="spellEnd"/>
      <w:r>
        <w:rPr>
          <w:rFonts w:ascii="Verdana" w:hAnsi="Verdana"/>
          <w:color w:val="800000"/>
          <w:sz w:val="28"/>
          <w:szCs w:val="28"/>
        </w:rPr>
        <w:t xml:space="preserve"> </w:t>
      </w:r>
      <w:proofErr w:type="spellStart"/>
      <w:r>
        <w:rPr>
          <w:rFonts w:ascii="Verdana" w:hAnsi="Verdana"/>
          <w:color w:val="800000"/>
          <w:sz w:val="28"/>
          <w:szCs w:val="28"/>
        </w:rPr>
        <w:t>Let</w:t>
      </w:r>
      <w:proofErr w:type="spellEnd"/>
      <w:r>
        <w:rPr>
          <w:rFonts w:ascii="Verdana" w:hAnsi="Verdana"/>
          <w:color w:val="800000"/>
          <w:sz w:val="28"/>
          <w:szCs w:val="28"/>
        </w:rPr>
        <w:t xml:space="preserve"> </w:t>
      </w:r>
      <w:proofErr w:type="spellStart"/>
      <w:r>
        <w:rPr>
          <w:rFonts w:ascii="Verdana" w:hAnsi="Verdana"/>
          <w:color w:val="800000"/>
          <w:sz w:val="28"/>
          <w:szCs w:val="28"/>
        </w:rPr>
        <w:t>it</w:t>
      </w:r>
      <w:proofErr w:type="spellEnd"/>
      <w:r>
        <w:rPr>
          <w:rFonts w:ascii="Verdana" w:hAnsi="Verdana"/>
          <w:color w:val="800000"/>
          <w:sz w:val="28"/>
          <w:szCs w:val="28"/>
        </w:rPr>
        <w:t xml:space="preserve"> Go" oppure fate clic qui: </w:t>
      </w:r>
    </w:p>
    <w:p w:rsidR="008B0DA0" w:rsidRDefault="008B0DA0" w:rsidP="008B0DA0">
      <w:pPr>
        <w:jc w:val="both"/>
        <w:rPr>
          <w:rFonts w:ascii="Verdana" w:hAnsi="Verdana"/>
          <w:color w:val="800000"/>
          <w:sz w:val="28"/>
          <w:szCs w:val="28"/>
        </w:rPr>
      </w:pPr>
      <w:hyperlink r:id="rId31" w:tgtFrame="_blank" w:history="1">
        <w:r>
          <w:rPr>
            <w:rStyle w:val="Collegamentoipertestuale"/>
            <w:rFonts w:ascii="Verdana" w:hAnsi="Verdana"/>
            <w:color w:val="0066CC"/>
            <w:sz w:val="28"/>
            <w:szCs w:val="28"/>
          </w:rPr>
          <w:t>http://www.youtube.com/watch?v=moSFlvxnbgk</w:t>
        </w:r>
      </w:hyperlink>
      <w:r>
        <w:rPr>
          <w:rFonts w:ascii="Verdana" w:hAnsi="Verdana"/>
          <w:color w:val="800000"/>
          <w:sz w:val="28"/>
          <w:szCs w:val="28"/>
        </w:rPr>
        <w:t>.</w:t>
      </w:r>
      <w:r>
        <w:rPr>
          <w:rFonts w:ascii="Verdana" w:hAnsi="Verdana"/>
          <w:color w:val="800000"/>
          <w:sz w:val="28"/>
          <w:szCs w:val="28"/>
        </w:rPr>
        <w:br/>
      </w:r>
      <w:r>
        <w:rPr>
          <w:rFonts w:ascii="Verdana" w:hAnsi="Verdana"/>
          <w:color w:val="800000"/>
          <w:sz w:val="28"/>
          <w:szCs w:val="28"/>
        </w:rPr>
        <w:br/>
        <w:t>Di seguito un paio di versi di questa canzone (</w:t>
      </w:r>
      <w:hyperlink r:id="rId32" w:anchor="nota1" w:history="1">
        <w:r>
          <w:rPr>
            <w:rStyle w:val="Collegamentoipertestuale"/>
            <w:rFonts w:ascii="Verdana" w:hAnsi="Verdana"/>
            <w:color w:val="0066CC"/>
            <w:sz w:val="28"/>
            <w:szCs w:val="28"/>
          </w:rPr>
          <w:t>nota 1</w:t>
        </w:r>
      </w:hyperlink>
      <w:r>
        <w:rPr>
          <w:rFonts w:ascii="Verdana" w:hAnsi="Verdana"/>
          <w:color w:val="800000"/>
          <w:sz w:val="28"/>
          <w:szCs w:val="28"/>
        </w:rPr>
        <w:t>):</w:t>
      </w:r>
    </w:p>
    <w:p w:rsidR="008B0DA0" w:rsidRDefault="008B0DA0" w:rsidP="008B0DA0">
      <w:pPr>
        <w:jc w:val="both"/>
        <w:rPr>
          <w:rFonts w:ascii="Verdana" w:hAnsi="Verdana"/>
          <w:color w:val="800000"/>
          <w:sz w:val="28"/>
          <w:szCs w:val="28"/>
        </w:rPr>
      </w:pPr>
      <w:r>
        <w:rPr>
          <w:rFonts w:ascii="Verdana" w:hAnsi="Verdana"/>
          <w:color w:val="800000"/>
          <w:sz w:val="28"/>
          <w:szCs w:val="28"/>
        </w:rPr>
        <w:br/>
        <w:t>"È strano come una certa distanza faccia sembrare tutto piccolo e le paure che un tempo mi controllavano non possono più arrivare a me. È tempo di vedere cosa posso fare per mettere alla prova e superare i limiti. Nulla è giusto, nulla è sbagliato, non ho regole, sono libera. Lasciamo andare, lasciamo andare. Sono uno con il vento e il cielo. Lasciamo andare, lasciamo andare. Il mio potere scorre dall'aria alla terra, la mia anima si fa spirale in frattali congelati tutto attorno, e un pensiero cristallizza come un vento gelido. Non tornerò mai indietro; il passato è nel passato. Lasciamolo andare, lasciamo andare, lasciamo andare".</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Non è quello che stiamo facendo tutti in questo momento? Il passato è passato; esso non c'è più, lasciamolo andare. Il nuovo è qui e tutto quello che dobbiamo fare è collegarci alla nuova energia, che è l'energia dell'amore e della coscienza unitaria. So che a volte questo è difficile da fare. Siamo tutti esseri umani, facciamo del nostro meglio, anche se con l'energia che sta arrivando in questo momento abbiamo bisogno di lasciar andare il nostro passato. </w:t>
      </w:r>
      <w:proofErr w:type="spellStart"/>
      <w:r>
        <w:rPr>
          <w:rFonts w:ascii="Verdana" w:hAnsi="Verdana"/>
          <w:color w:val="800000"/>
          <w:sz w:val="28"/>
          <w:szCs w:val="28"/>
        </w:rPr>
        <w:t>Vivetee</w:t>
      </w:r>
      <w:proofErr w:type="spellEnd"/>
      <w:r>
        <w:rPr>
          <w:rFonts w:ascii="Verdana" w:hAnsi="Verdana"/>
          <w:color w:val="800000"/>
          <w:sz w:val="28"/>
          <w:szCs w:val="28"/>
        </w:rPr>
        <w:t xml:space="preserve"> nell'adesso e diventate osservatori di tutto ciò che sta accadendo attorno a voi. Non fatevi prendere dal dramma. Abbiamo bisogno di molte persone che mantengono l'energia in questo momento e vivono nella gioia e nella felicità. La vita dovrebbe </w:t>
      </w:r>
      <w:r>
        <w:rPr>
          <w:rFonts w:ascii="Verdana" w:hAnsi="Verdana"/>
          <w:color w:val="800000"/>
          <w:sz w:val="28"/>
          <w:szCs w:val="28"/>
        </w:rPr>
        <w:lastRenderedPageBreak/>
        <w:t>essere felice. Chi ha detto che la vita doveva essere così grave e dolorosa? Ora passiamo a riflettere sugli eventi che sono in corso nel mondo in questo momento.</w:t>
      </w:r>
    </w:p>
    <w:p w:rsidR="008B0DA0" w:rsidRDefault="008B0DA0" w:rsidP="008B0DA0">
      <w:pPr>
        <w:jc w:val="both"/>
        <w:rPr>
          <w:rFonts w:ascii="Verdana" w:hAnsi="Verdana"/>
          <w:color w:val="800000"/>
          <w:sz w:val="28"/>
          <w:szCs w:val="28"/>
        </w:rPr>
      </w:pPr>
      <w:r>
        <w:rPr>
          <w:rFonts w:ascii="Verdana" w:hAnsi="Verdana"/>
          <w:color w:val="800000"/>
          <w:sz w:val="28"/>
          <w:szCs w:val="28"/>
        </w:rPr>
        <w:br/>
        <w:t>Benvenuti all'energia d'acqua, emotiva, della luna nuova in Pesci del primo marzo 2014. Uno dei risultati di tale energia è stata la pioggia nella California meridionale. Spero che ne abbiano ancora per ridurre la siccità che stanno vivendo. Laggiù si produce una grande quantità di cibo, necessaria a tutti gli Stati Uniti. Se non riuscissero a produrre il cibo, il prezzo degli alimenti salirebbe. Oltre a questo, è anche piacevole avere abbastanza acqua per fare un bagno ogni tanto.</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Assieme alle tempeste in California, abbiamo grandi tempeste in corso nel </w:t>
      </w:r>
      <w:proofErr w:type="spellStart"/>
      <w:r>
        <w:rPr>
          <w:rFonts w:ascii="Verdana" w:hAnsi="Verdana"/>
          <w:color w:val="800000"/>
          <w:sz w:val="28"/>
          <w:szCs w:val="28"/>
        </w:rPr>
        <w:t>Midwest</w:t>
      </w:r>
      <w:proofErr w:type="spellEnd"/>
      <w:r>
        <w:rPr>
          <w:rFonts w:ascii="Verdana" w:hAnsi="Verdana"/>
          <w:color w:val="800000"/>
          <w:sz w:val="28"/>
          <w:szCs w:val="28"/>
        </w:rPr>
        <w:t xml:space="preserve"> e nella Costa Orientale. L'energia dell'acqua può arrivare come pioggia, neve o ghiaccio. Ricordate che ho detto che Giove è in Cancro (segno d'acqua), e sta attivando la zona che va dal fiume Mississippi alla costa orientale, che comprende la parte sud-est degli Stati Uniti. Questa energia andrà avanti così in quelle zone fino alla fine di luglio. Poi Giove si sposterà nel segno di fuoco del Leone, dove rimarrà per un anno.</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Insieme con l'acqua energica dei Pesci, abbiamo l'ardente e rabbiosa energia del Sole in congiunzione a Marte (per declinazione) durante la prima settimana di marzo. Ciò significa che è buona idea controllare il vostro temperamento. Marte governa anche lo sport, e si trovava sopra l'area di </w:t>
      </w:r>
      <w:proofErr w:type="spellStart"/>
      <w:r>
        <w:rPr>
          <w:rFonts w:ascii="Verdana" w:hAnsi="Verdana"/>
          <w:color w:val="800000"/>
          <w:sz w:val="28"/>
          <w:szCs w:val="28"/>
        </w:rPr>
        <w:t>Sochi</w:t>
      </w:r>
      <w:proofErr w:type="spellEnd"/>
      <w:r>
        <w:rPr>
          <w:rFonts w:ascii="Verdana" w:hAnsi="Verdana"/>
          <w:color w:val="800000"/>
          <w:sz w:val="28"/>
          <w:szCs w:val="28"/>
        </w:rPr>
        <w:t xml:space="preserve"> durante le Olimpiadi. Tuttavia, c'era anche una rivoluzione in corso a Kiev nello stesso periodo. L'energia di Marte è ancora sopra l'Ucraina e la Crimea, che è stata appena presidiata dai russi. Questo è un evento piuttosto importante. Vedremo come andrà a finire. Ho fatto un sogno su l'orso (Russia) che diventava aggressivo il 25 febbraio 2013. Poi ho avuto altri due sogni, il 7 aprile e il 10 maggio 2013 sempre </w:t>
      </w:r>
      <w:proofErr w:type="spellStart"/>
      <w:r>
        <w:rPr>
          <w:rFonts w:ascii="Verdana" w:hAnsi="Verdana"/>
          <w:color w:val="800000"/>
          <w:sz w:val="28"/>
          <w:szCs w:val="28"/>
        </w:rPr>
        <w:t>riguardanto</w:t>
      </w:r>
      <w:proofErr w:type="spellEnd"/>
      <w:r>
        <w:rPr>
          <w:rFonts w:ascii="Verdana" w:hAnsi="Verdana"/>
          <w:color w:val="800000"/>
          <w:sz w:val="28"/>
          <w:szCs w:val="28"/>
        </w:rPr>
        <w:t xml:space="preserve"> l'orso.</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Marte era proprio congiunto al Nodo Nord in Bilancia alcuni giorni fa. Questo significa che il nodo sta attivando Marte. La frequenza più bassa della Terra sembra ancora vibrare nell'energia di guerra di Marte. Altre persone stanno lavorando per l'energia di pace della Bilancia. La Bilancia governa la giustizia e la gente vorrà farsi </w:t>
      </w:r>
      <w:r>
        <w:rPr>
          <w:rFonts w:ascii="Verdana" w:hAnsi="Verdana"/>
          <w:color w:val="800000"/>
          <w:sz w:val="28"/>
          <w:szCs w:val="28"/>
        </w:rPr>
        <w:lastRenderedPageBreak/>
        <w:t>giustizia da sé se pensano che le cose non vadano per il verso giusto.</w:t>
      </w:r>
    </w:p>
    <w:p w:rsidR="008B0DA0" w:rsidRDefault="008B0DA0" w:rsidP="008B0DA0">
      <w:pPr>
        <w:jc w:val="both"/>
        <w:rPr>
          <w:rFonts w:ascii="Verdana" w:hAnsi="Verdana"/>
          <w:color w:val="800000"/>
          <w:sz w:val="28"/>
          <w:szCs w:val="28"/>
        </w:rPr>
      </w:pPr>
      <w:r>
        <w:rPr>
          <w:rFonts w:ascii="Verdana" w:hAnsi="Verdana"/>
          <w:color w:val="800000"/>
          <w:sz w:val="28"/>
          <w:szCs w:val="28"/>
        </w:rPr>
        <w:br/>
        <w:t>Vladimir Putin ha quattro pianeti in Bilancia, ascendente Scorpione e luna in Gemelli. Il suo sole è a 13° in Bilancia, ed esso viene attivato dalla croce cardinale adesso. Marte è congiunto al suo Mercurio e Marte è diventato retrogrado proprio sul suo Mercurio. Ciò gli dà l'energia per pensare che ciò che sta facendo sia giusto. Plutone è esattamente quadrato al suo Sole in questo momento e ciò gli dà desiderio di potere, o di venire coinvolto in lotte di potere e comportamenti aggressivi.</w:t>
      </w:r>
    </w:p>
    <w:p w:rsidR="008B0DA0" w:rsidRDefault="008B0DA0" w:rsidP="008B0DA0">
      <w:pPr>
        <w:jc w:val="both"/>
        <w:rPr>
          <w:rFonts w:ascii="Verdana" w:hAnsi="Verdana"/>
          <w:color w:val="800000"/>
          <w:sz w:val="28"/>
          <w:szCs w:val="28"/>
        </w:rPr>
      </w:pPr>
      <w:r>
        <w:rPr>
          <w:rFonts w:ascii="Verdana" w:hAnsi="Verdana"/>
          <w:color w:val="800000"/>
          <w:sz w:val="28"/>
          <w:szCs w:val="28"/>
        </w:rPr>
        <w:br/>
        <w:t>Con l'energia ad alta frequenza che troviamo in questo momento le cose possono diventare un po' caotiche. Questa luna nuova era molto perché c'erano il Sole e la Luna a 10 gradi nei Pesci, Giove a 10 gradi nel Cancro, Urano a 10 gradi in Ariete e Plutone a 13 gradi nel Capricorno. Questo significa che la croce cardinale, dall'azione rapida, è stata attivata e possiamo attenderci eventi sorprendenti e inaspettati. Tali eventi possono essere sia positivi che negativi, a seconda di quello che abbiamo creato.</w:t>
      </w:r>
    </w:p>
    <w:p w:rsidR="008B0DA0" w:rsidRDefault="008B0DA0" w:rsidP="008B0DA0">
      <w:pPr>
        <w:jc w:val="both"/>
        <w:rPr>
          <w:rFonts w:ascii="Verdana" w:hAnsi="Verdana"/>
          <w:color w:val="800000"/>
          <w:sz w:val="28"/>
          <w:szCs w:val="28"/>
        </w:rPr>
      </w:pPr>
      <w:r>
        <w:rPr>
          <w:rFonts w:ascii="Verdana" w:hAnsi="Verdana"/>
          <w:color w:val="800000"/>
          <w:sz w:val="28"/>
          <w:szCs w:val="28"/>
        </w:rPr>
        <w:br/>
        <w:t>In questo momento sembra che la Russia stia creando un evento negativo. Le truppe russe hanno annesso la Crimea, mentre il parlamento di Mosca dava a Vladimir Putin il via libera ad utilizzare i militari per proteggere gli interessi russi in Ucraina. La Russia ha un sacco di gas naturale che Putin vende ad altri paesi, compresa l'Europa. La Russia vende il 25% del proprio gas al mercato europeo, e l'80% di tale gas passa attraverso l'Ucraina. A me sembra me che ci sia una disputa sul gas in questo momento. La Russia ha anche una base navale in Crimea sul Mar Nero e ora la Russia la controlla.</w:t>
      </w:r>
    </w:p>
    <w:p w:rsidR="008B0DA0" w:rsidRDefault="008B0DA0" w:rsidP="008B0DA0">
      <w:pPr>
        <w:jc w:val="both"/>
        <w:rPr>
          <w:rFonts w:ascii="Verdana" w:hAnsi="Verdana"/>
          <w:color w:val="800000"/>
          <w:sz w:val="28"/>
          <w:szCs w:val="28"/>
        </w:rPr>
      </w:pPr>
      <w:r>
        <w:rPr>
          <w:rFonts w:ascii="Verdana" w:hAnsi="Verdana"/>
          <w:color w:val="800000"/>
          <w:sz w:val="28"/>
          <w:szCs w:val="28"/>
        </w:rPr>
        <w:br/>
        <w:t>marzo sarà un mese molto interessante. Marte e Saturno sono diventati retrogradi quasi nello stesso momento, all'inizio del mese di marzo. Questi due pianeti in aspetto controllano la polizia e le azioni militari. Marte è molto dominante nel suo aspetto retrogrado. Con Marte che attiva l' Ucraina in questo momento, non mi sorprende quello che sta accadendo lì.</w:t>
      </w:r>
    </w:p>
    <w:p w:rsidR="008B0DA0" w:rsidRDefault="008B0DA0" w:rsidP="008B0DA0">
      <w:pPr>
        <w:jc w:val="both"/>
        <w:rPr>
          <w:rFonts w:ascii="Verdana" w:hAnsi="Verdana"/>
          <w:color w:val="800000"/>
          <w:sz w:val="28"/>
          <w:szCs w:val="28"/>
        </w:rPr>
      </w:pPr>
      <w:r>
        <w:rPr>
          <w:rFonts w:ascii="Verdana" w:hAnsi="Verdana"/>
          <w:color w:val="800000"/>
          <w:sz w:val="28"/>
          <w:szCs w:val="28"/>
        </w:rPr>
        <w:br/>
        <w:t xml:space="preserve">Ho appena sentito dire che è c'è una grande protesta di ebrei ultra-ortodossi in corso a Gerusalemme in questo momento (3 marzo </w:t>
      </w:r>
      <w:r>
        <w:rPr>
          <w:rFonts w:ascii="Verdana" w:hAnsi="Verdana"/>
          <w:color w:val="800000"/>
          <w:sz w:val="28"/>
          <w:szCs w:val="28"/>
        </w:rPr>
        <w:lastRenderedPageBreak/>
        <w:t>2014) che riguarda il disegno di legge sul servizio militare. Costoro dicono: Basta alla Guerra... Il Nodo Nord ha appena finito di muoversi sopra Gerusalemme.</w:t>
      </w:r>
    </w:p>
    <w:p w:rsidR="008B0DA0" w:rsidRDefault="008B0DA0" w:rsidP="008B0DA0">
      <w:pPr>
        <w:jc w:val="both"/>
        <w:rPr>
          <w:rFonts w:ascii="Verdana" w:hAnsi="Verdana"/>
          <w:color w:val="800000"/>
          <w:sz w:val="28"/>
          <w:szCs w:val="28"/>
        </w:rPr>
      </w:pPr>
      <w:r>
        <w:rPr>
          <w:rFonts w:ascii="Verdana" w:hAnsi="Verdana"/>
          <w:color w:val="800000"/>
          <w:sz w:val="28"/>
          <w:szCs w:val="28"/>
        </w:rPr>
        <w:br/>
        <w:t>Anche altre parti del mondo vengono coinvolte mentre il Sole si muove attraverso il segno dei Pesci. Probabilmente sentiremo anche notizie dal Giappone o dalle Isole del Mare del sud. Quando il Sole entrerà nel segno di fuoco dell'Ariete, durante l'equinozio di primavera alle 18:57 del 20 marzo, si comincerà a sperimentare l'energia del fuoco. Marte governa l'Ariete.</w:t>
      </w:r>
    </w:p>
    <w:p w:rsidR="008B0DA0" w:rsidRDefault="008B0DA0" w:rsidP="008B0DA0">
      <w:pPr>
        <w:jc w:val="both"/>
        <w:rPr>
          <w:rFonts w:ascii="Verdana" w:hAnsi="Verdana"/>
          <w:color w:val="800000"/>
          <w:sz w:val="28"/>
          <w:szCs w:val="28"/>
        </w:rPr>
      </w:pPr>
      <w:r>
        <w:rPr>
          <w:rFonts w:ascii="Verdana" w:hAnsi="Verdana"/>
          <w:color w:val="800000"/>
          <w:sz w:val="28"/>
          <w:szCs w:val="28"/>
        </w:rPr>
        <w:br/>
        <w:t>Con la congiunzione tra Sole e Urano del 2 aprile, sarà l'ora di molti cambiamenti inaspettati. Poi la croce cardinale si fermerà esattamente a 13 gradi in Ariete, Cancro, Bilancia e Capricorno, nei giorni 20-21-22 aprile. Pasqua cade proprio il 20 di aprile quest'anno. Domenica delle Palme è il 13 aprile e l'inizio di Pasqua è il 15 aprile. Con la Pasqua si celebra la coscienza di Cristo risorto che è dentro ognuno di noi.</w:t>
      </w:r>
    </w:p>
    <w:p w:rsidR="008B0DA0" w:rsidRDefault="008B0DA0" w:rsidP="008B0DA0">
      <w:pPr>
        <w:jc w:val="both"/>
        <w:rPr>
          <w:rFonts w:ascii="Verdana" w:hAnsi="Verdana"/>
          <w:color w:val="800000"/>
          <w:sz w:val="28"/>
          <w:szCs w:val="28"/>
        </w:rPr>
      </w:pPr>
      <w:r>
        <w:rPr>
          <w:rFonts w:ascii="Verdana" w:hAnsi="Verdana"/>
          <w:color w:val="800000"/>
          <w:sz w:val="28"/>
          <w:szCs w:val="28"/>
        </w:rPr>
        <w:br/>
        <w:t>La cosa migliore che possiamo fare per aiutare la Terra a diventare la Nuova Terra è essere felici, goderci la vita, essere grati per tutto quello che abbiamo, contare sulle nostre benedizioni, e sviluppare un atteggiamento di gratitudine. E non dimentichiamo di lasciar andare il passato e restare nel potere dell'amore proprio di ciascuno di noi. Così sia!</w:t>
      </w:r>
    </w:p>
    <w:p w:rsidR="008B0DA0" w:rsidRDefault="008B0DA0" w:rsidP="008B0DA0">
      <w:pPr>
        <w:jc w:val="both"/>
        <w:rPr>
          <w:rFonts w:ascii="Verdana" w:hAnsi="Verdana"/>
          <w:color w:val="800000"/>
          <w:sz w:val="28"/>
          <w:szCs w:val="28"/>
        </w:rPr>
      </w:pPr>
      <w:r>
        <w:rPr>
          <w:rFonts w:ascii="Verdana" w:hAnsi="Verdana"/>
          <w:color w:val="800000"/>
          <w:sz w:val="28"/>
          <w:szCs w:val="28"/>
        </w:rPr>
        <w:t> </w:t>
      </w:r>
    </w:p>
    <w:p w:rsidR="008B0DA0" w:rsidRDefault="008B0DA0" w:rsidP="008B0DA0">
      <w:pPr>
        <w:jc w:val="center"/>
        <w:rPr>
          <w:rFonts w:ascii="Verdana" w:hAnsi="Verdana"/>
          <w:color w:val="800000"/>
          <w:sz w:val="28"/>
          <w:szCs w:val="28"/>
        </w:rPr>
      </w:pPr>
      <w:r>
        <w:rPr>
          <w:rFonts w:ascii="Verdana" w:hAnsi="Verdana"/>
          <w:color w:val="800000"/>
          <w:sz w:val="28"/>
          <w:szCs w:val="28"/>
        </w:rPr>
        <w:t xml:space="preserve">***** </w:t>
      </w:r>
      <w:proofErr w:type="spellStart"/>
      <w:r>
        <w:rPr>
          <w:rFonts w:ascii="Verdana" w:hAnsi="Verdana"/>
          <w:color w:val="800000"/>
          <w:sz w:val="28"/>
          <w:szCs w:val="28"/>
        </w:rPr>
        <w:t>Mahala</w:t>
      </w:r>
      <w:proofErr w:type="spellEnd"/>
      <w:r>
        <w:rPr>
          <w:rFonts w:ascii="Verdana" w:hAnsi="Verdana"/>
          <w:color w:val="800000"/>
          <w:sz w:val="28"/>
          <w:szCs w:val="28"/>
        </w:rPr>
        <w:t xml:space="preserve"> </w:t>
      </w:r>
      <w:proofErr w:type="spellStart"/>
      <w:r>
        <w:rPr>
          <w:rFonts w:ascii="Verdana" w:hAnsi="Verdana"/>
          <w:color w:val="800000"/>
          <w:sz w:val="28"/>
          <w:szCs w:val="28"/>
        </w:rPr>
        <w:t>Gayle</w:t>
      </w:r>
      <w:proofErr w:type="spellEnd"/>
      <w:r>
        <w:rPr>
          <w:rFonts w:ascii="Verdana" w:hAnsi="Verdana"/>
          <w:color w:val="800000"/>
          <w:sz w:val="28"/>
          <w:szCs w:val="28"/>
        </w:rPr>
        <w:t xml:space="preserve"> *****</w:t>
      </w:r>
    </w:p>
    <w:p w:rsidR="008B0DA0" w:rsidRDefault="008B0DA0" w:rsidP="008B0DA0">
      <w:pPr>
        <w:pStyle w:val="NormaleWeb"/>
        <w:jc w:val="both"/>
        <w:rPr>
          <w:color w:val="800000"/>
        </w:rPr>
      </w:pPr>
      <w:r>
        <w:rPr>
          <w:color w:val="800000"/>
        </w:rPr>
        <w:t xml:space="preserve">Se voleste aggiungervi alla mia mailing </w:t>
      </w:r>
      <w:proofErr w:type="spellStart"/>
      <w:r>
        <w:rPr>
          <w:color w:val="800000"/>
        </w:rPr>
        <w:t>list</w:t>
      </w:r>
      <w:proofErr w:type="spellEnd"/>
      <w:r>
        <w:rPr>
          <w:color w:val="800000"/>
        </w:rPr>
        <w:t xml:space="preserve">, scrivetemi (in inglese) a: </w:t>
      </w:r>
      <w:hyperlink r:id="rId33" w:history="1">
        <w:r>
          <w:rPr>
            <w:rStyle w:val="Collegamentoipertestuale"/>
            <w:color w:val="0066CC"/>
          </w:rPr>
          <w:t>Planetalert@hotmail.com</w:t>
        </w:r>
      </w:hyperlink>
    </w:p>
    <w:p w:rsidR="008B0DA0" w:rsidRDefault="008B0DA0" w:rsidP="008B0DA0">
      <w:pPr>
        <w:jc w:val="right"/>
        <w:rPr>
          <w:rFonts w:ascii="Verdana" w:hAnsi="Verdana"/>
          <w:color w:val="3355FF"/>
          <w:sz w:val="28"/>
          <w:szCs w:val="28"/>
        </w:rPr>
      </w:pPr>
      <w:r>
        <w:rPr>
          <w:rFonts w:ascii="Verdana" w:hAnsi="Verdana"/>
          <w:color w:val="3355FF"/>
          <w:sz w:val="28"/>
          <w:szCs w:val="28"/>
        </w:rPr>
        <w:br/>
        <w:t xml:space="preserve">tradotto da  Emiliano  per  </w:t>
      </w:r>
      <w:hyperlink r:id="rId34" w:tgtFrame="\" w:history="1">
        <w:proofErr w:type="spellStart"/>
        <w:r>
          <w:rPr>
            <w:rStyle w:val="Collegamentoipertestuale"/>
            <w:rFonts w:ascii="Verdana" w:hAnsi="Verdana"/>
            <w:color w:val="0066CC"/>
            <w:sz w:val="28"/>
            <w:szCs w:val="28"/>
          </w:rPr>
          <w:t>stazioneceleste.it</w:t>
        </w:r>
        <w:proofErr w:type="spellEnd"/>
      </w:hyperlink>
      <w:r>
        <w:rPr>
          <w:rFonts w:ascii="Verdana" w:hAnsi="Verdana"/>
          <w:color w:val="3355FF"/>
          <w:sz w:val="28"/>
          <w:szCs w:val="28"/>
        </w:rPr>
        <w:br/>
        <w:t> </w:t>
      </w:r>
    </w:p>
    <w:p w:rsidR="008B0DA0" w:rsidRDefault="008B0DA0" w:rsidP="008B0DA0">
      <w:pPr>
        <w:numPr>
          <w:ilvl w:val="0"/>
          <w:numId w:val="12"/>
        </w:numPr>
        <w:spacing w:before="100" w:beforeAutospacing="1" w:after="100" w:afterAutospacing="1"/>
        <w:jc w:val="both"/>
        <w:rPr>
          <w:rFonts w:ascii="Verdana" w:hAnsi="Verdana"/>
          <w:color w:val="800000"/>
          <w:sz w:val="16"/>
          <w:szCs w:val="16"/>
        </w:rPr>
      </w:pPr>
      <w:proofErr w:type="spellStart"/>
      <w:r>
        <w:rPr>
          <w:rFonts w:ascii="Verdana" w:hAnsi="Verdana"/>
          <w:color w:val="800000"/>
          <w:sz w:val="16"/>
          <w:szCs w:val="16"/>
        </w:rPr>
        <w:t>Mahala</w:t>
      </w:r>
      <w:proofErr w:type="spellEnd"/>
      <w:r>
        <w:rPr>
          <w:rFonts w:ascii="Verdana" w:hAnsi="Verdana"/>
          <w:color w:val="800000"/>
          <w:sz w:val="16"/>
          <w:szCs w:val="16"/>
        </w:rPr>
        <w:t xml:space="preserve"> parla della versione inglese. Quella in italiano è stata completamente riveduta, e le parole ovviamente stravolte, qui potete trovare la versione nostrana: </w:t>
      </w:r>
      <w:hyperlink r:id="rId35" w:tgtFrame="_blank" w:history="1">
        <w:r>
          <w:rPr>
            <w:rStyle w:val="Collegamentoipertestuale"/>
            <w:rFonts w:ascii="Verdana" w:hAnsi="Verdana"/>
            <w:color w:val="0066CC"/>
            <w:sz w:val="16"/>
            <w:szCs w:val="16"/>
          </w:rPr>
          <w:t>https://www.youtube.com/watch?v=kinqNi8DwVg</w:t>
        </w:r>
      </w:hyperlink>
    </w:p>
    <w:p w:rsidR="008B0DA0" w:rsidRDefault="008B0DA0" w:rsidP="008B0DA0">
      <w:pPr>
        <w:spacing w:before="100" w:beforeAutospacing="1" w:after="100" w:afterAutospacing="1"/>
        <w:jc w:val="both"/>
        <w:rPr>
          <w:rFonts w:ascii="Verdana" w:hAnsi="Verdana"/>
          <w:color w:val="800000"/>
          <w:sz w:val="16"/>
          <w:szCs w:val="16"/>
        </w:rPr>
      </w:pPr>
    </w:p>
    <w:p w:rsidR="008B0DA0" w:rsidRDefault="008B0DA0" w:rsidP="008B0DA0">
      <w:pPr>
        <w:spacing w:before="100" w:beforeAutospacing="1" w:after="100" w:afterAutospacing="1"/>
        <w:jc w:val="both"/>
        <w:rPr>
          <w:rFonts w:ascii="Verdana" w:hAnsi="Verdana"/>
          <w:color w:val="800000"/>
          <w:sz w:val="16"/>
          <w:szCs w:val="16"/>
        </w:rPr>
      </w:pPr>
    </w:p>
    <w:p w:rsidR="008B0DA0" w:rsidRDefault="008B0DA0" w:rsidP="008B0DA0">
      <w:pPr>
        <w:spacing w:before="100" w:beforeAutospacing="1" w:after="100" w:afterAutospacing="1"/>
        <w:jc w:val="both"/>
        <w:rPr>
          <w:rFonts w:ascii="Verdana" w:hAnsi="Verdana"/>
          <w:color w:val="800000"/>
          <w:sz w:val="16"/>
          <w:szCs w:val="16"/>
        </w:rPr>
      </w:pPr>
    </w:p>
    <w:p w:rsidR="008B0DA0" w:rsidRDefault="008B0DA0" w:rsidP="008B0DA0">
      <w:pPr>
        <w:spacing w:before="100" w:beforeAutospacing="1" w:after="100" w:afterAutospacing="1"/>
        <w:jc w:val="both"/>
        <w:rPr>
          <w:rFonts w:ascii="Verdana" w:hAnsi="Verdana"/>
          <w:color w:val="800000"/>
          <w:sz w:val="16"/>
          <w:szCs w:val="16"/>
        </w:rPr>
      </w:pPr>
    </w:p>
    <w:p w:rsidR="008B0DA0" w:rsidRDefault="008B0DA0" w:rsidP="008B0DA0">
      <w:pPr>
        <w:spacing w:before="100" w:beforeAutospacing="1" w:after="100" w:afterAutospacing="1"/>
        <w:jc w:val="both"/>
        <w:rPr>
          <w:rFonts w:ascii="Verdana" w:hAnsi="Verdana"/>
          <w:color w:val="800000"/>
          <w:sz w:val="16"/>
          <w:szCs w:val="16"/>
        </w:rPr>
      </w:pPr>
    </w:p>
    <w:p w:rsidR="008B0DA0" w:rsidRDefault="008B0DA0" w:rsidP="008B0DA0">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8B0DA0" w:rsidRDefault="008B0DA0" w:rsidP="008B0DA0">
      <w:pPr>
        <w:pStyle w:val="NormaleWeb"/>
        <w:spacing w:before="0" w:beforeAutospacing="0" w:after="0" w:afterAutospacing="0"/>
        <w:ind w:left="170" w:right="170"/>
        <w:jc w:val="center"/>
      </w:pPr>
      <w:r>
        <w:rPr>
          <w:rFonts w:ascii="Lucida Sans Unicode" w:hAnsi="Lucida Sans Unicode" w:cs="Lucida Sans Unicode"/>
          <w:i/>
          <w:iCs/>
          <w:color w:val="3333CC"/>
        </w:rPr>
        <w:t>di Marzo 2014</w:t>
      </w:r>
    </w:p>
    <w:p w:rsidR="008B0DA0" w:rsidRDefault="008B0DA0" w:rsidP="008B0DA0">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8B0DA0" w:rsidRDefault="008B0DA0" w:rsidP="008B0DA0">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"Celebrare una Riunione Spirituale"</w:t>
      </w:r>
    </w:p>
    <w:p w:rsidR="008B0DA0" w:rsidRDefault="008B0DA0" w:rsidP="008B0DA0">
      <w:pPr>
        <w:pStyle w:val="NormaleWeb"/>
        <w:spacing w:before="0" w:beforeAutospacing="0" w:after="0" w:afterAutospacing="0"/>
        <w:ind w:left="170" w:right="170"/>
        <w:jc w:val="center"/>
      </w:pPr>
      <w:r>
        <w:t> </w:t>
      </w:r>
    </w:p>
    <w:p w:rsidR="008B0DA0" w:rsidRDefault="008B0DA0" w:rsidP="008B0DA0">
      <w:pPr>
        <w:pStyle w:val="NormaleWeb"/>
        <w:jc w:val="both"/>
      </w:pPr>
      <w:r>
        <w:rPr>
          <w:rFonts w:ascii="Garamond" w:hAnsi="Garamond"/>
          <w:b/>
          <w:bCs/>
          <w:color w:val="3333CC"/>
          <w:sz w:val="27"/>
          <w:szCs w:val="27"/>
        </w:rPr>
        <w:t xml:space="preserve">Amati Maestri, </w:t>
      </w:r>
    </w:p>
    <w:p w:rsidR="008B0DA0" w:rsidRDefault="008B0DA0" w:rsidP="008B0DA0">
      <w:pPr>
        <w:pStyle w:val="NormaleWeb"/>
        <w:jc w:val="both"/>
      </w:pPr>
      <w:r>
        <w:rPr>
          <w:rFonts w:ascii="Garamond" w:hAnsi="Garamond"/>
          <w:color w:val="3333CC"/>
          <w:sz w:val="27"/>
          <w:szCs w:val="27"/>
        </w:rPr>
        <w:t>Riuniamoci durante questo sacro periodo in cui condividiamo le nostre speranze, sogni ed aspirazioni per il futuro. Sì, abbiamo anche grandi speranze e visioni di quali miracoli saranno fatti da voi e per voi, Seme Stellare del Pianeta Terra.</w:t>
      </w:r>
    </w:p>
    <w:p w:rsidR="008B0DA0" w:rsidRDefault="008B0DA0" w:rsidP="008B0DA0">
      <w:pPr>
        <w:pStyle w:val="NormaleWeb"/>
        <w:jc w:val="both"/>
      </w:pPr>
      <w:r>
        <w:rPr>
          <w:rFonts w:ascii="Garamond" w:hAnsi="Garamond"/>
          <w:b/>
          <w:bCs/>
          <w:color w:val="3333CC"/>
          <w:sz w:val="27"/>
          <w:szCs w:val="27"/>
        </w:rPr>
        <w:t>Chiudete gli occhi per un attimo e respirate profondamente mentre portate la vostra consapevolezza nel centro del vostro Sacro Cuore.</w:t>
      </w:r>
      <w:r>
        <w:rPr>
          <w:rFonts w:ascii="Garamond" w:hAnsi="Garamond"/>
          <w:color w:val="3333CC"/>
          <w:sz w:val="27"/>
          <w:szCs w:val="27"/>
        </w:rPr>
        <w:t xml:space="preserve"> </w:t>
      </w:r>
      <w:r>
        <w:rPr>
          <w:rFonts w:ascii="Garamond" w:hAnsi="Garamond"/>
          <w:b/>
          <w:bCs/>
          <w:color w:val="3333CC"/>
          <w:sz w:val="27"/>
          <w:szCs w:val="27"/>
        </w:rPr>
        <w:t>Adesso immaginate, se volete, che in questo momento senza tempo, noi ci riuniamo tutti insieme per gioire, ricordare e ristabilire il nostro rapporto divino, uno con l'altro.</w:t>
      </w:r>
      <w:r>
        <w:rPr>
          <w:rFonts w:ascii="Garamond" w:hAnsi="Garamond"/>
          <w:color w:val="3333CC"/>
          <w:sz w:val="27"/>
          <w:szCs w:val="27"/>
        </w:rPr>
        <w:t xml:space="preserve"> </w:t>
      </w:r>
      <w:r>
        <w:rPr>
          <w:rFonts w:ascii="Garamond" w:hAnsi="Garamond"/>
          <w:b/>
          <w:bCs/>
          <w:color w:val="3333CC"/>
          <w:sz w:val="27"/>
          <w:szCs w:val="27"/>
        </w:rPr>
        <w:t>Osservate con l'occhio della mente, e sentite le emozioni del riconoscimento scaturire dall'interno del vostro Sacro Cuore, mentre la vostra vasta famiglia spirituale, passata, presente e futura, si fa avanti per salutarvi.</w:t>
      </w:r>
      <w:r>
        <w:rPr>
          <w:rFonts w:ascii="Garamond" w:hAnsi="Garamond"/>
          <w:color w:val="3333CC"/>
          <w:sz w:val="27"/>
          <w:szCs w:val="27"/>
        </w:rPr>
        <w:t xml:space="preserve"> </w:t>
      </w:r>
      <w:r>
        <w:rPr>
          <w:rFonts w:ascii="Garamond" w:hAnsi="Garamond"/>
          <w:b/>
          <w:bCs/>
          <w:color w:val="3333CC"/>
          <w:sz w:val="27"/>
          <w:szCs w:val="27"/>
        </w:rPr>
        <w:t xml:space="preserve">Guardate mentre gli Aspetti risplendenti di Dio nostro Padre/Madre  e tutti gli Esseri  risplendenti, radianti da tutto questo </w:t>
      </w:r>
      <w:proofErr w:type="spellStart"/>
      <w:r>
        <w:rPr>
          <w:rFonts w:ascii="Garamond" w:hAnsi="Garamond"/>
          <w:b/>
          <w:bCs/>
          <w:color w:val="3333CC"/>
          <w:sz w:val="27"/>
          <w:szCs w:val="27"/>
        </w:rPr>
        <w:t>Sub-universo</w:t>
      </w:r>
      <w:proofErr w:type="spellEnd"/>
      <w:r>
        <w:rPr>
          <w:rFonts w:ascii="Garamond" w:hAnsi="Garamond"/>
          <w:b/>
          <w:bCs/>
          <w:color w:val="3333CC"/>
          <w:sz w:val="27"/>
          <w:szCs w:val="27"/>
        </w:rPr>
        <w:t xml:space="preserve">, fino ai più piccoli Esseri </w:t>
      </w:r>
      <w:proofErr w:type="spellStart"/>
      <w:r>
        <w:rPr>
          <w:rFonts w:ascii="Garamond" w:hAnsi="Garamond"/>
          <w:b/>
          <w:bCs/>
          <w:color w:val="3333CC"/>
          <w:sz w:val="27"/>
          <w:szCs w:val="27"/>
        </w:rPr>
        <w:t>elementali</w:t>
      </w:r>
      <w:proofErr w:type="spellEnd"/>
      <w:r>
        <w:rPr>
          <w:rFonts w:ascii="Garamond" w:hAnsi="Garamond"/>
          <w:b/>
          <w:bCs/>
          <w:color w:val="3333CC"/>
          <w:sz w:val="27"/>
          <w:szCs w:val="27"/>
        </w:rPr>
        <w:t>, si presentano nel loro magnifico splendore, alzandosi per camminare in mezzo voi</w:t>
      </w:r>
      <w:r>
        <w:rPr>
          <w:rFonts w:ascii="Garamond" w:hAnsi="Garamond"/>
          <w:color w:val="3333CC"/>
          <w:sz w:val="27"/>
          <w:szCs w:val="27"/>
        </w:rPr>
        <w:t xml:space="preserve">. </w:t>
      </w:r>
      <w:r>
        <w:rPr>
          <w:rFonts w:ascii="Garamond" w:hAnsi="Garamond"/>
          <w:b/>
          <w:bCs/>
          <w:color w:val="3333CC"/>
          <w:sz w:val="27"/>
          <w:szCs w:val="27"/>
        </w:rPr>
        <w:t>Non ci sono limitazioni qui, nessuno è escluso, perché in questo grande raduno nelle dimensioni superiori c'è spazio per tutti - ogni anima che si sia incarnata sulla Terra è presente nella propria forma corporea eterica, così come tutti i preziosi esseri provenienti da tutto questo sistema solare e questa galassia. Vedete, si tratta di un grande raduno che ricorda il momento in cui tutti voi  vi siete riuniti nella celebrazione prima di iniziare i vostri numerosi lunghi soggiorni nel mondo fisico, sul pianeta Terra.</w:t>
      </w:r>
    </w:p>
    <w:p w:rsidR="008B0DA0" w:rsidRDefault="008B0DA0" w:rsidP="008B0DA0">
      <w:pPr>
        <w:pStyle w:val="NormaleWeb"/>
        <w:jc w:val="both"/>
      </w:pPr>
      <w:r>
        <w:rPr>
          <w:rFonts w:ascii="Garamond" w:hAnsi="Garamond"/>
          <w:b/>
          <w:bCs/>
          <w:color w:val="3333CC"/>
          <w:sz w:val="27"/>
          <w:szCs w:val="27"/>
        </w:rPr>
        <w:t>Non abbiate alcun dubbio, amati, di essere i benvenuti e di appartenere a questo incontro. Vi vediamo in tutto il vostro glorioso splendore - il vostro modello di colore aurico unico risplende affinché tutti lo vedano, e i dolci toni delle vostre speciali armoniche vibratorie  - la vostra personale Canzone Spirituale – si sommano alla musica delle sfere celesti, fondendosi ed incorporandosi nell'Unità.</w:t>
      </w:r>
      <w:r>
        <w:rPr>
          <w:rFonts w:ascii="Garamond" w:hAnsi="Garamond"/>
          <w:color w:val="3333CC"/>
          <w:sz w:val="27"/>
          <w:szCs w:val="27"/>
        </w:rPr>
        <w:t xml:space="preserve">  </w:t>
      </w:r>
      <w:r>
        <w:rPr>
          <w:rFonts w:ascii="Garamond" w:hAnsi="Garamond"/>
          <w:b/>
          <w:bCs/>
          <w:color w:val="3333CC"/>
          <w:sz w:val="27"/>
          <w:szCs w:val="27"/>
        </w:rPr>
        <w:t>Per natura voi trasmigrate verso coloro che irradiano gli stessi vostri colori ed armoniche - coloro i cui toni celesti si fondono perfettamente con i vostri, perché  questi sono i vostri più cari e più intimi compagni spirituali, dai quali siete stati separati molto tempo fa. Lasciate vagare la mente per un po’: quali nuove intuizioni vi vengono in mente, quali parole di saggezza emergono, che cosa ricordate che è di grande importanza per voi? Lasciate entrare  nella vostra coscienza la possibilità che d'ora in poi avrete  accesso a nuove informazioni, modelli di pensiero avanzati, idee creative e saggezza, che sono stati posti in pacchetti di luce all'interno della vostra Sacra Mente, in attesa di essere accesi durante questi importanti tempi epocali.</w:t>
      </w:r>
    </w:p>
    <w:p w:rsidR="008B0DA0" w:rsidRDefault="008B0DA0" w:rsidP="008B0DA0">
      <w:pPr>
        <w:pStyle w:val="NormaleWeb"/>
        <w:jc w:val="both"/>
      </w:pPr>
      <w:r>
        <w:rPr>
          <w:rFonts w:ascii="Garamond" w:hAnsi="Garamond"/>
          <w:b/>
          <w:bCs/>
          <w:color w:val="3333CC"/>
          <w:sz w:val="27"/>
          <w:szCs w:val="27"/>
        </w:rPr>
        <w:t xml:space="preserve">Nel riunirvi e fluire insieme, fondendovi  gruppo dopo gruppo, acquisirete il beneficio delle loro particolari esperienze ed intuizioni, ed offrirete loro la vostra </w:t>
      </w:r>
      <w:r>
        <w:rPr>
          <w:rFonts w:ascii="Garamond" w:hAnsi="Garamond"/>
          <w:b/>
          <w:bCs/>
          <w:color w:val="3333CC"/>
          <w:sz w:val="27"/>
          <w:szCs w:val="27"/>
        </w:rPr>
        <w:lastRenderedPageBreak/>
        <w:t>saggezza. Vedete voi stessi seduti tra gli amati maestri più cari al vostro cuore, mentre vi circondano  d’amore e compassione, e diffondono il loro splendore nel vostro campo aurico.</w:t>
      </w:r>
      <w:r>
        <w:rPr>
          <w:rFonts w:ascii="Garamond" w:hAnsi="Garamond"/>
          <w:color w:val="3333CC"/>
          <w:sz w:val="27"/>
          <w:szCs w:val="27"/>
        </w:rPr>
        <w:t xml:space="preserve"> </w:t>
      </w:r>
      <w:r>
        <w:rPr>
          <w:rFonts w:ascii="Garamond" w:hAnsi="Garamond"/>
          <w:b/>
          <w:bCs/>
          <w:color w:val="3333CC"/>
          <w:sz w:val="27"/>
          <w:szCs w:val="27"/>
        </w:rPr>
        <w:t>Ognuno di loro a turno offre i propri attributi speciali: verità, fede e protezione;</w:t>
      </w:r>
      <w:r>
        <w:rPr>
          <w:rFonts w:ascii="Garamond" w:hAnsi="Garamond"/>
          <w:color w:val="3333CC"/>
          <w:sz w:val="27"/>
          <w:szCs w:val="27"/>
        </w:rPr>
        <w:t xml:space="preserve"> </w:t>
      </w:r>
      <w:r>
        <w:rPr>
          <w:rFonts w:ascii="Garamond" w:hAnsi="Garamond"/>
          <w:b/>
          <w:bCs/>
          <w:color w:val="3333CC"/>
          <w:sz w:val="27"/>
          <w:szCs w:val="27"/>
        </w:rPr>
        <w:t>percezione chiara ed illuminazione; gratitudine e sopportazione; chiarezza ed umiltà; concentrazione e dedizione; pace e tranquillità; e trasmutazione e purificazione, per citarne solo alcuni. Questi sono solo alcuni degli attributi e qualità dei sette Raggi del vostro sistema solare dei quali abbiamo parlato tante volte. Quale di questi attributi vi manca? Qual è la vostra "debolezza nello Spirito?”</w:t>
      </w:r>
    </w:p>
    <w:p w:rsidR="008B0DA0" w:rsidRDefault="008B0DA0" w:rsidP="008B0DA0">
      <w:pPr>
        <w:pStyle w:val="NormaleWeb"/>
        <w:jc w:val="both"/>
      </w:pPr>
      <w:r>
        <w:rPr>
          <w:rFonts w:ascii="Garamond" w:hAnsi="Garamond"/>
          <w:b/>
          <w:bCs/>
          <w:color w:val="3333CC"/>
          <w:sz w:val="27"/>
          <w:szCs w:val="27"/>
        </w:rPr>
        <w:t>Ancora una volta, guardatevi dentro e con onestà fate un inventario delle vostre forze e debolezze – nessun giudizio, cari cuori – osservate soltanto. Vi stiamo offrendo una grande opportunità di attingere al vostro Flusso Divino della  Luce di Dio, la Fonte da cui sgorgano tutte le benedizioni. Prendete tutto ciò che potete contenere in questo tempo; tuttavia, vi chiediamo per favore di usare ciò che prendete per aiutare gli altri a risvegliarsi e rivendicare il loro diritto di nascita.</w:t>
      </w:r>
    </w:p>
    <w:p w:rsidR="008B0DA0" w:rsidRDefault="008B0DA0" w:rsidP="008B0DA0">
      <w:pPr>
        <w:pStyle w:val="NormaleWeb"/>
        <w:jc w:val="both"/>
      </w:pPr>
      <w:r>
        <w:rPr>
          <w:rFonts w:ascii="Garamond" w:hAnsi="Garamond"/>
          <w:color w:val="3333CC"/>
          <w:sz w:val="27"/>
          <w:szCs w:val="27"/>
        </w:rPr>
        <w:t xml:space="preserve">E’ nostro più grande desiderio che tutti sulla Terra si risveglino e ricordino la Scintilla Divina che ogni Anima possiede dentro di sé. E’ di vitale importanza che rimuoviate le barriere, i confini e le restrizioni che vi separano gli uni dagli altri. Noi vi vediamo, ognuno di voi, che guarite il vostro corpo, mente ed anima e ritornate alla santità e all’armonia dello Spirito. Vediamo la vostra Terra ritornare nuovamente alla sua originaria bellezza con acque scintillanti, cristalline, aria fresca, pura e suolo ricco, fertile. Incoraggeremo ed aiuteremo chiunque sia disponibile a nutrire e prendersi cura del regno animale e di natura, mentre ricordate che vi è stata data la carica di amministratori di questi grandi doni della Creazione. </w:t>
      </w:r>
      <w:r>
        <w:rPr>
          <w:rStyle w:val="hps"/>
          <w:rFonts w:ascii="Garamond" w:hAnsi="Garamond"/>
          <w:color w:val="3333CC"/>
          <w:sz w:val="27"/>
          <w:szCs w:val="27"/>
        </w:rPr>
        <w:t>Vi offriamo</w:t>
      </w:r>
      <w:r>
        <w:rPr>
          <w:rFonts w:ascii="Garamond" w:hAnsi="Garamond"/>
          <w:color w:val="3333CC"/>
          <w:sz w:val="27"/>
          <w:szCs w:val="27"/>
        </w:rPr>
        <w:t xml:space="preserve"> guida, </w:t>
      </w:r>
      <w:r>
        <w:rPr>
          <w:rStyle w:val="hps"/>
          <w:rFonts w:ascii="Garamond" w:hAnsi="Garamond"/>
          <w:color w:val="3333CC"/>
          <w:sz w:val="27"/>
          <w:szCs w:val="27"/>
        </w:rPr>
        <w:t>orientamento ed assistenza</w:t>
      </w:r>
      <w:r>
        <w:rPr>
          <w:rFonts w:ascii="Garamond" w:hAnsi="Garamond"/>
          <w:color w:val="3333CC"/>
          <w:sz w:val="27"/>
          <w:szCs w:val="27"/>
        </w:rPr>
        <w:t xml:space="preserve"> </w:t>
      </w:r>
      <w:r>
        <w:rPr>
          <w:rStyle w:val="hps"/>
          <w:rFonts w:ascii="Garamond" w:hAnsi="Garamond"/>
          <w:color w:val="3333CC"/>
          <w:sz w:val="27"/>
          <w:szCs w:val="27"/>
        </w:rPr>
        <w:t>ogni</w:t>
      </w:r>
      <w:r>
        <w:rPr>
          <w:rFonts w:ascii="Garamond" w:hAnsi="Garamond"/>
          <w:color w:val="3333CC"/>
          <w:sz w:val="27"/>
          <w:szCs w:val="27"/>
        </w:rPr>
        <w:t xml:space="preserve"> </w:t>
      </w:r>
      <w:r>
        <w:rPr>
          <w:rStyle w:val="hps"/>
          <w:rFonts w:ascii="Garamond" w:hAnsi="Garamond"/>
          <w:color w:val="3333CC"/>
          <w:sz w:val="27"/>
          <w:szCs w:val="27"/>
        </w:rPr>
        <w:t>volta che  passate</w:t>
      </w:r>
      <w:r>
        <w:rPr>
          <w:rFonts w:ascii="Garamond" w:hAnsi="Garamond"/>
          <w:color w:val="3333CC"/>
          <w:sz w:val="27"/>
          <w:szCs w:val="27"/>
        </w:rPr>
        <w:t xml:space="preserve"> </w:t>
      </w:r>
      <w:r>
        <w:rPr>
          <w:rStyle w:val="hps"/>
          <w:rFonts w:ascii="Garamond" w:hAnsi="Garamond"/>
          <w:color w:val="3333CC"/>
          <w:sz w:val="27"/>
          <w:szCs w:val="27"/>
        </w:rPr>
        <w:t>ad un livello superiore</w:t>
      </w:r>
      <w:r>
        <w:rPr>
          <w:rFonts w:ascii="Garamond" w:hAnsi="Garamond"/>
          <w:color w:val="3333CC"/>
          <w:sz w:val="27"/>
          <w:szCs w:val="27"/>
        </w:rPr>
        <w:t xml:space="preserve"> </w:t>
      </w:r>
      <w:r>
        <w:rPr>
          <w:rStyle w:val="hps"/>
          <w:rFonts w:ascii="Garamond" w:hAnsi="Garamond"/>
          <w:color w:val="3333CC"/>
          <w:sz w:val="27"/>
          <w:szCs w:val="27"/>
        </w:rPr>
        <w:t>di consapevolezza e</w:t>
      </w:r>
      <w:r>
        <w:rPr>
          <w:rFonts w:ascii="Garamond" w:hAnsi="Garamond"/>
          <w:color w:val="3333CC"/>
          <w:sz w:val="27"/>
          <w:szCs w:val="27"/>
        </w:rPr>
        <w:t xml:space="preserve">d uscite fuori </w:t>
      </w:r>
      <w:r>
        <w:rPr>
          <w:rStyle w:val="hps"/>
          <w:rFonts w:ascii="Garamond" w:hAnsi="Garamond"/>
          <w:color w:val="3333CC"/>
          <w:sz w:val="27"/>
          <w:szCs w:val="27"/>
        </w:rPr>
        <w:t>nell’ignoto</w:t>
      </w:r>
      <w:r>
        <w:rPr>
          <w:rFonts w:ascii="Garamond" w:hAnsi="Garamond"/>
          <w:color w:val="3333CC"/>
          <w:sz w:val="27"/>
          <w:szCs w:val="27"/>
        </w:rPr>
        <w:t xml:space="preserve">. Vi </w:t>
      </w:r>
      <w:r>
        <w:rPr>
          <w:rStyle w:val="hps"/>
          <w:rFonts w:ascii="Garamond" w:hAnsi="Garamond"/>
          <w:color w:val="3333CC"/>
          <w:sz w:val="27"/>
          <w:szCs w:val="27"/>
        </w:rPr>
        <w:t>diamo</w:t>
      </w:r>
      <w:r>
        <w:rPr>
          <w:rFonts w:ascii="Garamond" w:hAnsi="Garamond"/>
          <w:color w:val="3333CC"/>
          <w:sz w:val="27"/>
          <w:szCs w:val="27"/>
        </w:rPr>
        <w:t xml:space="preserve"> </w:t>
      </w:r>
      <w:r>
        <w:rPr>
          <w:rStyle w:val="hps"/>
          <w:rFonts w:ascii="Garamond" w:hAnsi="Garamond"/>
          <w:color w:val="3333CC"/>
          <w:sz w:val="27"/>
          <w:szCs w:val="27"/>
        </w:rPr>
        <w:t>conforto</w:t>
      </w:r>
      <w:r>
        <w:rPr>
          <w:rFonts w:ascii="Garamond" w:hAnsi="Garamond"/>
          <w:color w:val="3333CC"/>
          <w:sz w:val="27"/>
          <w:szCs w:val="27"/>
        </w:rPr>
        <w:t xml:space="preserve"> </w:t>
      </w:r>
      <w:r>
        <w:rPr>
          <w:rStyle w:val="hps"/>
          <w:rFonts w:ascii="Garamond" w:hAnsi="Garamond"/>
          <w:color w:val="3333CC"/>
          <w:sz w:val="27"/>
          <w:szCs w:val="27"/>
        </w:rPr>
        <w:t>e nutrimento quando lasciate andare</w:t>
      </w:r>
      <w:r>
        <w:rPr>
          <w:rFonts w:ascii="Garamond" w:hAnsi="Garamond"/>
          <w:color w:val="3333CC"/>
          <w:sz w:val="27"/>
          <w:szCs w:val="27"/>
        </w:rPr>
        <w:t xml:space="preserve"> </w:t>
      </w:r>
      <w:r>
        <w:rPr>
          <w:rStyle w:val="hps"/>
          <w:rFonts w:ascii="Garamond" w:hAnsi="Garamond"/>
          <w:color w:val="3333CC"/>
          <w:sz w:val="27"/>
          <w:szCs w:val="27"/>
        </w:rPr>
        <w:t>molte delle cose che</w:t>
      </w:r>
      <w:r>
        <w:rPr>
          <w:rFonts w:ascii="Garamond" w:hAnsi="Garamond"/>
          <w:color w:val="3333CC"/>
          <w:sz w:val="27"/>
          <w:szCs w:val="27"/>
        </w:rPr>
        <w:t xml:space="preserve"> </w:t>
      </w:r>
      <w:r>
        <w:rPr>
          <w:rStyle w:val="hps"/>
          <w:rFonts w:ascii="Garamond" w:hAnsi="Garamond"/>
          <w:color w:val="3333CC"/>
          <w:sz w:val="27"/>
          <w:szCs w:val="27"/>
        </w:rPr>
        <w:t>vi sono</w:t>
      </w:r>
      <w:r>
        <w:rPr>
          <w:rFonts w:ascii="Garamond" w:hAnsi="Garamond"/>
          <w:color w:val="3333CC"/>
          <w:sz w:val="27"/>
          <w:szCs w:val="27"/>
        </w:rPr>
        <w:t xml:space="preserve"> </w:t>
      </w:r>
      <w:r>
        <w:rPr>
          <w:rStyle w:val="hps"/>
          <w:rFonts w:ascii="Garamond" w:hAnsi="Garamond"/>
          <w:color w:val="3333CC"/>
          <w:sz w:val="27"/>
          <w:szCs w:val="27"/>
        </w:rPr>
        <w:t>care nella vita</w:t>
      </w:r>
      <w:r>
        <w:rPr>
          <w:rFonts w:ascii="Garamond" w:hAnsi="Garamond"/>
          <w:color w:val="3333CC"/>
          <w:sz w:val="27"/>
          <w:szCs w:val="27"/>
        </w:rPr>
        <w:t xml:space="preserve">. </w:t>
      </w:r>
      <w:r>
        <w:rPr>
          <w:rStyle w:val="hps"/>
          <w:rFonts w:ascii="Garamond" w:hAnsi="Garamond"/>
          <w:color w:val="3333CC"/>
          <w:sz w:val="27"/>
          <w:szCs w:val="27"/>
        </w:rPr>
        <w:t>Vi aiutiamo</w:t>
      </w:r>
      <w:r>
        <w:rPr>
          <w:rFonts w:ascii="Garamond" w:hAnsi="Garamond"/>
          <w:color w:val="3333CC"/>
          <w:sz w:val="27"/>
          <w:szCs w:val="27"/>
        </w:rPr>
        <w:t xml:space="preserve"> </w:t>
      </w:r>
      <w:r>
        <w:rPr>
          <w:rStyle w:val="hps"/>
          <w:rFonts w:ascii="Garamond" w:hAnsi="Garamond"/>
          <w:color w:val="3333CC"/>
          <w:sz w:val="27"/>
          <w:szCs w:val="27"/>
        </w:rPr>
        <w:t>al massimo</w:t>
      </w:r>
      <w:r>
        <w:rPr>
          <w:rFonts w:ascii="Garamond" w:hAnsi="Garamond"/>
          <w:color w:val="3333CC"/>
          <w:sz w:val="27"/>
          <w:szCs w:val="27"/>
        </w:rPr>
        <w:t xml:space="preserve"> </w:t>
      </w:r>
      <w:r>
        <w:rPr>
          <w:rStyle w:val="hps"/>
          <w:rFonts w:ascii="Garamond" w:hAnsi="Garamond"/>
          <w:color w:val="3333CC"/>
          <w:sz w:val="27"/>
          <w:szCs w:val="27"/>
        </w:rPr>
        <w:t>consentito dalla Sacra</w:t>
      </w:r>
      <w:r>
        <w:rPr>
          <w:rFonts w:ascii="Garamond" w:hAnsi="Garamond"/>
          <w:color w:val="3333CC"/>
          <w:sz w:val="27"/>
          <w:szCs w:val="27"/>
        </w:rPr>
        <w:t xml:space="preserve"> </w:t>
      </w:r>
      <w:r>
        <w:rPr>
          <w:rStyle w:val="hps"/>
          <w:rFonts w:ascii="Garamond" w:hAnsi="Garamond"/>
          <w:color w:val="3333CC"/>
          <w:sz w:val="27"/>
          <w:szCs w:val="27"/>
        </w:rPr>
        <w:t>Legge Universale</w:t>
      </w:r>
      <w:r>
        <w:rPr>
          <w:rFonts w:ascii="Garamond" w:hAnsi="Garamond"/>
          <w:color w:val="3333CC"/>
          <w:sz w:val="27"/>
          <w:szCs w:val="27"/>
        </w:rPr>
        <w:t xml:space="preserve"> </w:t>
      </w:r>
      <w:r>
        <w:rPr>
          <w:rStyle w:val="hps"/>
          <w:rFonts w:ascii="Garamond" w:hAnsi="Garamond"/>
          <w:color w:val="3333CC"/>
          <w:sz w:val="27"/>
          <w:szCs w:val="27"/>
        </w:rPr>
        <w:t>nei vostri sforzi</w:t>
      </w:r>
      <w:r>
        <w:rPr>
          <w:rFonts w:ascii="Garamond" w:hAnsi="Garamond"/>
          <w:color w:val="3333CC"/>
          <w:sz w:val="27"/>
          <w:szCs w:val="27"/>
        </w:rPr>
        <w:t xml:space="preserve"> </w:t>
      </w:r>
      <w:r>
        <w:rPr>
          <w:rStyle w:val="hps"/>
          <w:rFonts w:ascii="Garamond" w:hAnsi="Garamond"/>
          <w:color w:val="3333CC"/>
          <w:sz w:val="27"/>
          <w:szCs w:val="27"/>
        </w:rPr>
        <w:t>per superare</w:t>
      </w:r>
      <w:r>
        <w:rPr>
          <w:rFonts w:ascii="Garamond" w:hAnsi="Garamond"/>
          <w:color w:val="3333CC"/>
          <w:sz w:val="27"/>
          <w:szCs w:val="27"/>
        </w:rPr>
        <w:t xml:space="preserve"> </w:t>
      </w:r>
      <w:r>
        <w:rPr>
          <w:rStyle w:val="hps"/>
          <w:rFonts w:ascii="Garamond" w:hAnsi="Garamond"/>
          <w:color w:val="3333CC"/>
          <w:sz w:val="27"/>
          <w:szCs w:val="27"/>
        </w:rPr>
        <w:t>carenze e</w:t>
      </w:r>
      <w:r>
        <w:rPr>
          <w:rFonts w:ascii="Garamond" w:hAnsi="Garamond"/>
          <w:color w:val="3333CC"/>
          <w:sz w:val="27"/>
          <w:szCs w:val="27"/>
        </w:rPr>
        <w:t xml:space="preserve"> </w:t>
      </w:r>
      <w:r>
        <w:rPr>
          <w:rStyle w:val="hps"/>
          <w:rFonts w:ascii="Garamond" w:hAnsi="Garamond"/>
          <w:color w:val="3333CC"/>
          <w:sz w:val="27"/>
          <w:szCs w:val="27"/>
        </w:rPr>
        <w:t>squilibri</w:t>
      </w:r>
      <w:r>
        <w:rPr>
          <w:rFonts w:ascii="Garamond" w:hAnsi="Garamond"/>
          <w:color w:val="3333CC"/>
          <w:sz w:val="27"/>
          <w:szCs w:val="27"/>
        </w:rPr>
        <w:t xml:space="preserve">. </w:t>
      </w:r>
      <w:r>
        <w:rPr>
          <w:rStyle w:val="hps"/>
          <w:rFonts w:ascii="Garamond" w:hAnsi="Garamond"/>
          <w:color w:val="3333CC"/>
          <w:sz w:val="27"/>
          <w:szCs w:val="27"/>
        </w:rPr>
        <w:t>Non vediamo</w:t>
      </w:r>
      <w:r>
        <w:rPr>
          <w:rFonts w:ascii="Garamond" w:hAnsi="Garamond"/>
          <w:color w:val="3333CC"/>
          <w:sz w:val="27"/>
          <w:szCs w:val="27"/>
        </w:rPr>
        <w:t xml:space="preserve"> </w:t>
      </w:r>
      <w:r>
        <w:rPr>
          <w:rStyle w:val="hps"/>
          <w:rFonts w:ascii="Garamond" w:hAnsi="Garamond"/>
          <w:color w:val="3333CC"/>
          <w:sz w:val="27"/>
          <w:szCs w:val="27"/>
        </w:rPr>
        <w:t>le vostre imperfezioni</w:t>
      </w:r>
      <w:r>
        <w:rPr>
          <w:rFonts w:ascii="Garamond" w:hAnsi="Garamond"/>
          <w:color w:val="3333CC"/>
          <w:sz w:val="27"/>
          <w:szCs w:val="27"/>
        </w:rPr>
        <w:t xml:space="preserve">, </w:t>
      </w:r>
      <w:r>
        <w:rPr>
          <w:rStyle w:val="hps"/>
          <w:rFonts w:ascii="Garamond" w:hAnsi="Garamond"/>
          <w:color w:val="3333CC"/>
          <w:sz w:val="27"/>
          <w:szCs w:val="27"/>
        </w:rPr>
        <w:t>amati</w:t>
      </w:r>
      <w:r>
        <w:rPr>
          <w:rFonts w:ascii="Garamond" w:hAnsi="Garamond"/>
          <w:color w:val="3333CC"/>
          <w:sz w:val="27"/>
          <w:szCs w:val="27"/>
        </w:rPr>
        <w:t xml:space="preserve">, </w:t>
      </w:r>
      <w:r>
        <w:rPr>
          <w:rStyle w:val="hps"/>
          <w:rFonts w:ascii="Garamond" w:hAnsi="Garamond"/>
          <w:color w:val="3333CC"/>
          <w:sz w:val="27"/>
          <w:szCs w:val="27"/>
        </w:rPr>
        <w:t>solo il vostro</w:t>
      </w:r>
      <w:r>
        <w:rPr>
          <w:rFonts w:ascii="Garamond" w:hAnsi="Garamond"/>
          <w:color w:val="3333CC"/>
          <w:sz w:val="27"/>
          <w:szCs w:val="27"/>
        </w:rPr>
        <w:t xml:space="preserve"> </w:t>
      </w:r>
      <w:r>
        <w:rPr>
          <w:rStyle w:val="hps"/>
          <w:rFonts w:ascii="Garamond" w:hAnsi="Garamond"/>
          <w:color w:val="3333CC"/>
          <w:sz w:val="27"/>
          <w:szCs w:val="27"/>
        </w:rPr>
        <w:t>splendore e</w:t>
      </w:r>
      <w:r>
        <w:rPr>
          <w:rFonts w:ascii="Garamond" w:hAnsi="Garamond"/>
          <w:color w:val="3333CC"/>
          <w:sz w:val="27"/>
          <w:szCs w:val="27"/>
        </w:rPr>
        <w:t xml:space="preserve"> </w:t>
      </w:r>
      <w:r>
        <w:rPr>
          <w:rStyle w:val="hps"/>
          <w:rFonts w:ascii="Garamond" w:hAnsi="Garamond"/>
          <w:color w:val="3333CC"/>
          <w:sz w:val="27"/>
          <w:szCs w:val="27"/>
        </w:rPr>
        <w:t>la sua intensità.</w:t>
      </w:r>
    </w:p>
    <w:p w:rsidR="008B0DA0" w:rsidRDefault="008B0DA0" w:rsidP="008B0DA0">
      <w:pPr>
        <w:pStyle w:val="NormaleWeb"/>
        <w:jc w:val="both"/>
      </w:pPr>
      <w:r>
        <w:rPr>
          <w:rFonts w:ascii="Garamond" w:hAnsi="Garamond"/>
          <w:color w:val="3333CC"/>
          <w:sz w:val="27"/>
          <w:szCs w:val="27"/>
        </w:rPr>
        <w:t>Vi osserviamo mentre  timidamente e poi a volte coraggiosamente, vi rivolgete  interiormente e verso l'alto, verso le frequenze dimensionali più elevate; mentre  intravedete  e percepite, forse solo per un attimo, la meravigliosa gioia dell'Unità. Come quelli di voi che hanno sperimentato questo miracolo, voi sapete che non sarete mai più gli stessi – desidererete sempre ardentemente  ritornare a quello stato di beatitudine. Siete spinti ai limiti della vostra resistenza fisica man mano che lasciate andare i vecchi codici energetici che non sono per il vostro bene più elevato, mentre, attraverso un accordo conscio o inconscio, accelerate il processo di mutazione. State lasciando indietro la vostra natura animalesca istintiva; state raffinando e lasciando andare i vostri impulsi umani negativi, le vostre dipendenze e limitazioni mentre integrate tutti gli aspetti della vostra Essenza in un Maestro auto consapevole  del piano fisico. Ancora una volta, state diventando Esseri Spirituali di Luce con abiti di carne umana.</w:t>
      </w:r>
    </w:p>
    <w:p w:rsidR="008B0DA0" w:rsidRDefault="008B0DA0" w:rsidP="008B0DA0">
      <w:pPr>
        <w:pStyle w:val="NormaleWeb"/>
        <w:jc w:val="both"/>
      </w:pPr>
      <w:r>
        <w:rPr>
          <w:rFonts w:ascii="Garamond" w:hAnsi="Garamond"/>
          <w:color w:val="3333CC"/>
          <w:sz w:val="27"/>
          <w:szCs w:val="27"/>
        </w:rPr>
        <w:t xml:space="preserve">Prima di iniziare la vostra grande avventura tanti eoni fa, avete lasciato la maggior parte delle vostre vesti di Luce in custodia alla Presenza del vostro IO SONO,  permettendoci anche di occultare alla vostra memoria gran parte della vostra vera identità. Avete accettato </w:t>
      </w:r>
      <w:r>
        <w:rPr>
          <w:rFonts w:ascii="Garamond" w:hAnsi="Garamond"/>
          <w:color w:val="3333CC"/>
          <w:sz w:val="27"/>
          <w:szCs w:val="27"/>
        </w:rPr>
        <w:lastRenderedPageBreak/>
        <w:t xml:space="preserve">di portare con voi in ogni incarnazione solo una parte dei vostri talenti e  saggezza, lasciando  il resto nel nucleo centrale del vostro Sé Divino. Avete partecipato con entusiasmo e gioia in qualità di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al grande dramma che era in atto sul pianeta Terra nel corso di molti eoni di tempo, mentre sperimentavate e vivevate tutta la ricca diversità che il mondo materiale aveva da offrire. Ma, man mano che la Terra e l’umanità sprofondavano  nei modelli di frequenza più densi di Luce ed ombra della quarta dimensione inferiore e della terza dimensione, le vostre vite diventavano talmente dolorose e stressanti da trascinarvi  nel risentimento, paura, rabbia ed un senso di separazione, e lì siete rimasti per molte migliaia di anni. Ma quel  tempo sta ormai volgendo al termine mentre le catene della paura e della limitazione scompaiono, ed ognuno di voi coraggiosamente  passa attraverso la nebbia dell'illusione nella luce splendente della verità e della consapevolezza di Sé. Diventate osservatori da un punto di vista più elevato mano a mano che i vostri antichi ricordi si trasformano in luce, amati, mentre noi guariamo e tessiamo nuovamente  il passato. </w:t>
      </w:r>
    </w:p>
    <w:p w:rsidR="008B0DA0" w:rsidRDefault="008B0DA0" w:rsidP="008B0DA0">
      <w:pPr>
        <w:pStyle w:val="NormaleWeb"/>
        <w:jc w:val="both"/>
      </w:pPr>
      <w:r>
        <w:rPr>
          <w:rFonts w:ascii="Garamond" w:hAnsi="Garamond"/>
          <w:color w:val="3333CC"/>
          <w:sz w:val="27"/>
          <w:szCs w:val="27"/>
        </w:rPr>
        <w:t xml:space="preserve">Indipendentemente dalle apparenze o circostanze, che siano le più umili o le più importanti, ognuno di voi è una bella scintilla unica di Dio, una Creazione benedetta. Voi siete Raggi rifratti di Luce emessi da uno dei grandi Raggi di espressione, che irradiava dalla mente di Dio affinché Dio nostro Padre /Madre sperimentasse ed  esprimesse di più la propria unicità sempre in progresso. Questa è la magia e la meraviglia della vostra lunga permanenza terrena - il Creatore Supremo che si esprime e sperimenta attraverso di voi, una scintilla benedetta di SE STESSO. </w:t>
      </w:r>
      <w:r>
        <w:rPr>
          <w:rFonts w:ascii="Garamond" w:hAnsi="Garamond"/>
          <w:b/>
          <w:bCs/>
          <w:i/>
          <w:iCs/>
          <w:color w:val="3333CC"/>
          <w:sz w:val="27"/>
          <w:szCs w:val="27"/>
        </w:rPr>
        <w:t>Adesso ricordate?</w:t>
      </w:r>
    </w:p>
    <w:p w:rsidR="008B0DA0" w:rsidRDefault="008B0DA0" w:rsidP="008B0DA0">
      <w:pPr>
        <w:pStyle w:val="NormaleWeb"/>
        <w:jc w:val="both"/>
      </w:pPr>
      <w:r>
        <w:rPr>
          <w:rFonts w:ascii="Garamond" w:hAnsi="Garamond"/>
          <w:color w:val="3333CC"/>
          <w:sz w:val="27"/>
          <w:szCs w:val="27"/>
        </w:rPr>
        <w:t xml:space="preserve">Tutti gli aspetti della creazione sulla vostra Terra si stanno risvegliando, il Regno Minerale e il Regno Animale, nonché il Regno dei Deva e degli </w:t>
      </w:r>
      <w:proofErr w:type="spellStart"/>
      <w:r>
        <w:rPr>
          <w:rFonts w:ascii="Garamond" w:hAnsi="Garamond"/>
          <w:color w:val="3333CC"/>
          <w:sz w:val="27"/>
          <w:szCs w:val="27"/>
        </w:rPr>
        <w:t>Elementali</w:t>
      </w:r>
      <w:proofErr w:type="spellEnd"/>
      <w:r>
        <w:rPr>
          <w:rFonts w:ascii="Garamond" w:hAnsi="Garamond"/>
          <w:color w:val="3333CC"/>
          <w:sz w:val="27"/>
          <w:szCs w:val="27"/>
        </w:rPr>
        <w:t>, stanno assumendo nuovamente i propri ruoli come guardiani e custodi del Regno di Natura. Le balene ed i delfini, che sono i custodi degli archivi per la storia del pianeta Terra, e i comunicatori telepatici cosmici tra la Terra e questa galassia, sono desiderosi di ristabilire il loro rapporto con l'umanità. Ve ne siete dimenticati; tuttavia, essi non l’hanno fatto. Hanno servito volentieri e con amore l'umanità attraverso i secoli, soltanto per essere uccisi e mutilati. Per favore, fate in modo di  fermare questo abominio, amati. I delfini e le balene sono in risonanza con l'elemento acqua, e sono pertanto molto consapevoli dei vostri modelli di frequenza emotivi. Hanno sofferto insieme a voi attraverso i secoli. Molte anime benedette hanno fuso le loro energie con questi bellissimi Esseri, e stanno cercando di rendervi consapevoli di quanto preziosi ed importanti essi  siano nel complesso schema dell'evoluzione.</w:t>
      </w:r>
    </w:p>
    <w:p w:rsidR="008B0DA0" w:rsidRDefault="008B0DA0" w:rsidP="008B0DA0">
      <w:pPr>
        <w:pStyle w:val="NormaleWeb"/>
        <w:jc w:val="both"/>
      </w:pPr>
      <w:r>
        <w:rPr>
          <w:rFonts w:ascii="Garamond" w:hAnsi="Garamond"/>
          <w:color w:val="3333CC"/>
          <w:sz w:val="27"/>
          <w:szCs w:val="27"/>
        </w:rPr>
        <w:t>La chiamata è stata inviata a quelli di voi che ricordano; quelli di voi che erano lì all'inizio per riunirsi nel fisico al fine di risvegliarsi alla propria magnificenza e retaggio, e  riconnettersi con i propri fratelli e sorelle, le balene e i delfini. C'è una riunione nei regni superiori, ma altrettanto importante, ci sono molte grandi riunioni che hanno luogo sul vostro pianeta. E’ in atto una riunione con molti preziosi membri della vostra famiglia spirituale, alcune</w:t>
      </w:r>
      <w:r>
        <w:rPr>
          <w:rFonts w:ascii="Garamond" w:hAnsi="Garamond"/>
          <w:b/>
          <w:bCs/>
          <w:color w:val="3333CC"/>
          <w:sz w:val="27"/>
          <w:szCs w:val="27"/>
        </w:rPr>
        <w:t xml:space="preserve"> </w:t>
      </w:r>
      <w:r>
        <w:rPr>
          <w:rFonts w:ascii="Garamond" w:hAnsi="Garamond"/>
          <w:color w:val="3333CC"/>
          <w:sz w:val="27"/>
          <w:szCs w:val="27"/>
        </w:rPr>
        <w:t>delle vostre anime compagne intime, e gruppi con i quali avete viaggiato fin dall'inizio del tempo, e con i quali avete avuto molte esperienze meravigliose. Sappiate che queste riunioni sono doni che vi siete meritati, l’opportunità di condividere, sostenere e godere l'armonia e la bellezza delle vostre anime compagne compatibili.</w:t>
      </w:r>
    </w:p>
    <w:p w:rsidR="008B0DA0" w:rsidRDefault="008B0DA0" w:rsidP="008B0DA0">
      <w:pPr>
        <w:pStyle w:val="NormaleWeb"/>
        <w:jc w:val="both"/>
      </w:pPr>
      <w:r>
        <w:rPr>
          <w:rFonts w:ascii="Garamond" w:hAnsi="Garamond"/>
          <w:color w:val="3333CC"/>
          <w:sz w:val="27"/>
          <w:szCs w:val="27"/>
        </w:rPr>
        <w:lastRenderedPageBreak/>
        <w:t xml:space="preserve">Vi  sforzerete, d’ora in poi,  di percepire la nostra presenza più pienamente nella vostra vita quotidiana? Così  facendo e dandoci il permesso,  noi possiamo assumere un ruolo più attivo nell’aiutarvi  durante i periodi di incertezza, tristezza e stress. Mentre vi adoperate per l'armonia, noi possiamo proiettare una maggiore quantità di energia amorevole verso di voi e mettere un ammortizzatore  di protezione intorno a voi. Volete fermarvi per un attimo prima di rimproverare voi stessi o un altro e pensare: </w:t>
      </w:r>
      <w:r>
        <w:rPr>
          <w:rFonts w:ascii="Garamond" w:hAnsi="Garamond"/>
          <w:b/>
          <w:bCs/>
          <w:color w:val="3333CC"/>
          <w:sz w:val="27"/>
          <w:szCs w:val="27"/>
        </w:rPr>
        <w:t>“Come cambierebbe questa situazione un filtro di energia amorevole? Che cosa c’è di buono in questo evento e come posso ottenere il massimo risultato?"</w:t>
      </w:r>
      <w:r>
        <w:rPr>
          <w:rFonts w:ascii="Garamond" w:hAnsi="Garamond"/>
          <w:color w:val="3333CC"/>
          <w:sz w:val="27"/>
          <w:szCs w:val="27"/>
        </w:rPr>
        <w:t xml:space="preserve"> Offrite il dono dell'amore e della compassione, amati - non più doni materiali. Fate che la gratitudine ed i ringraziamenti siano parte integrante delle vostre abitudini di pensiero di ogni giorno. Cercate la Scintilla dello Spirito negli occhi di coloro che incontrate e riconoscete quella Scintilla con un sorriso o una parola gentile. Uscite dall'isolamento e separatismo verso un senso sempre crescente di unità e Unicità con gli altri. Non sarete così svelti a giudicare o criticare quando vi rendete conto che provenite dalla stessa fonte -  essi sono un altro prezioso aspetto del Divino.</w:t>
      </w:r>
    </w:p>
    <w:p w:rsidR="008B0DA0" w:rsidRDefault="008B0DA0" w:rsidP="008B0DA0">
      <w:pPr>
        <w:pStyle w:val="NormaleWeb"/>
        <w:jc w:val="both"/>
      </w:pPr>
      <w:r>
        <w:rPr>
          <w:rFonts w:ascii="Garamond" w:hAnsi="Garamond"/>
          <w:color w:val="3333CC"/>
          <w:sz w:val="27"/>
          <w:szCs w:val="27"/>
        </w:rPr>
        <w:t xml:space="preserve">Adesso permetteteci di parlare della questione delle filosofie New </w:t>
      </w:r>
      <w:proofErr w:type="spellStart"/>
      <w:r>
        <w:rPr>
          <w:rFonts w:ascii="Garamond" w:hAnsi="Garamond"/>
          <w:color w:val="3333CC"/>
          <w:sz w:val="27"/>
          <w:szCs w:val="27"/>
        </w:rPr>
        <w:t>Age</w:t>
      </w:r>
      <w:proofErr w:type="spellEnd"/>
      <w:r>
        <w:rPr>
          <w:rFonts w:ascii="Garamond" w:hAnsi="Garamond"/>
          <w:color w:val="3333CC"/>
          <w:sz w:val="27"/>
          <w:szCs w:val="27"/>
        </w:rPr>
        <w:t xml:space="preserve"> contro le filosofie religiose, così che possiate giungere ad una migliore comprensione di ciò che è e non è la spiritualità. C’è molta paura, risentimento e critica tra i seguaci di una particolare filosofia religiosa istituita e coloro che abbracciano i cosiddetti concetti New </w:t>
      </w:r>
      <w:proofErr w:type="spellStart"/>
      <w:r>
        <w:rPr>
          <w:rFonts w:ascii="Garamond" w:hAnsi="Garamond"/>
          <w:color w:val="3333CC"/>
          <w:sz w:val="27"/>
          <w:szCs w:val="27"/>
        </w:rPr>
        <w:t>Age</w:t>
      </w:r>
      <w:proofErr w:type="spellEnd"/>
      <w:r>
        <w:rPr>
          <w:rFonts w:ascii="Garamond" w:hAnsi="Garamond"/>
          <w:color w:val="3333CC"/>
          <w:sz w:val="27"/>
          <w:szCs w:val="27"/>
        </w:rPr>
        <w:t xml:space="preserve">. Purtroppo, le convinzioni religiose hanno portato all'isolamento e al separatismo, invece che all’unità, e ci sono stati conflitti e guerre nel corso dei secoli nel nome di Dio o di un determinato credo religioso. Il Creatore non abbraccia, sostiene o condanna nessuna religione. Tutti gli Esseri sono sacri e benedetti agli occhi di Dio nostro Padre/Madre, e ci sono molti sentieri che riportano all’Unità. </w:t>
      </w:r>
    </w:p>
    <w:p w:rsidR="008B0DA0" w:rsidRDefault="008B0DA0" w:rsidP="008B0DA0">
      <w:pPr>
        <w:pStyle w:val="NormaleWeb"/>
        <w:jc w:val="both"/>
      </w:pPr>
      <w:r>
        <w:rPr>
          <w:rFonts w:ascii="Garamond" w:hAnsi="Garamond"/>
          <w:color w:val="3333CC"/>
          <w:sz w:val="27"/>
          <w:szCs w:val="27"/>
        </w:rPr>
        <w:t xml:space="preserve">Una persona in sintonia con il proprio Sé Superiore sa che ci sono  bellezza e verità in tutte le religioni, ma è anche consapevole che la spiritualità non riguarda i dogmi, i codici etici, o una certa rigida moralità. La spiritualità trascende tutte le religioni e connette ogni anima alla propria verità divina. La spiritualità ama ed abbraccia la vita, e non condanna né respinge nessuno. Lo Spirito opera nell'ambito delle sacre Leggi Universali e queste sono immutabili. E il nucleo di questa legge è l'amore -  amore per Se stessi e amore per tutte le Creazioni di Dio.  La spiritualità non è essere sensitivi, come avere una vista interiore, chiaroveggenza, e l'udito interiore, </w:t>
      </w:r>
      <w:proofErr w:type="spellStart"/>
      <w:r>
        <w:rPr>
          <w:rFonts w:ascii="Garamond" w:hAnsi="Garamond"/>
          <w:color w:val="3333CC"/>
          <w:sz w:val="27"/>
          <w:szCs w:val="27"/>
        </w:rPr>
        <w:t>chiaroudienza</w:t>
      </w:r>
      <w:proofErr w:type="spellEnd"/>
      <w:r>
        <w:rPr>
          <w:rFonts w:ascii="Garamond" w:hAnsi="Garamond"/>
          <w:color w:val="3333CC"/>
          <w:sz w:val="27"/>
          <w:szCs w:val="27"/>
        </w:rPr>
        <w:t xml:space="preserve">, o capacità telepatiche. Queste abilità sono il vostro diritto di nascita naturale, ve ne siete soltanto dimenticati e si sono atrofizzate per il mancato utilizzo. La vostra percezione extra sensoriale tornerà naturalmente mano a mano che ripulirete  i modelli statici e negativi di energia dal vostro campo aurico e vi riconnetterete al vostro Sé Spirituale. Potete essere un essere umano religioso e non essere spirituale, ma voi non potete essere veramente spirituali se non siete disposti ad abbracciare il buono in ogni religione e in ogni persona, onorando e permettendo ad ognuno di esprimere la propria spiritualità a modo proprio. Vedrete la Scintilla del Divino in ogni persona ed ogni cosa, ed  incorporerete e manifesterete dentro di voi tutti i meravigliosi attributi del Creatore mentre diventate per gli altri un esempio vivente  da emulare. </w:t>
      </w:r>
    </w:p>
    <w:p w:rsidR="008B0DA0" w:rsidRDefault="008B0DA0" w:rsidP="008B0DA0">
      <w:pPr>
        <w:pStyle w:val="NormaleWeb"/>
        <w:jc w:val="both"/>
      </w:pPr>
      <w:r>
        <w:rPr>
          <w:rFonts w:ascii="Garamond" w:hAnsi="Garamond"/>
          <w:color w:val="3333CC"/>
          <w:sz w:val="27"/>
          <w:szCs w:val="27"/>
        </w:rPr>
        <w:t xml:space="preserve">Man mano che vi sintonizzate con la Presenza del vostro IO SONO, attraverso ogni livello superiore del vostro Sé Superanima,  integrerete più Essenza di Dio nostro Padre/Madre. E’ allora che il vostro vero Sé Divino inizierà ad irradiare in tutta la sua gloria. Sta accadendo adesso, amati. Lo vedete e lo sentite in voi stessi ed in molte delle persone circostanti, </w:t>
      </w:r>
      <w:r>
        <w:rPr>
          <w:rFonts w:ascii="Garamond" w:hAnsi="Garamond"/>
          <w:color w:val="3333CC"/>
          <w:sz w:val="27"/>
          <w:szCs w:val="27"/>
        </w:rPr>
        <w:lastRenderedPageBreak/>
        <w:t xml:space="preserve">mentre i vostri numeri crescono a passi da gigante. Lo Spirito cammina sulla Terra, amati , e siete </w:t>
      </w:r>
      <w:r>
        <w:rPr>
          <w:rFonts w:ascii="Garamond" w:hAnsi="Garamond"/>
          <w:b/>
          <w:bCs/>
          <w:i/>
          <w:iCs/>
          <w:color w:val="3333CC"/>
          <w:sz w:val="27"/>
          <w:szCs w:val="27"/>
        </w:rPr>
        <w:t>VOI</w:t>
      </w:r>
      <w:r>
        <w:rPr>
          <w:rFonts w:ascii="Garamond" w:hAnsi="Garamond"/>
          <w:color w:val="3333CC"/>
          <w:sz w:val="27"/>
          <w:szCs w:val="27"/>
        </w:rPr>
        <w:t xml:space="preserve">. Sappiate che siete amati oltre misura. </w:t>
      </w:r>
    </w:p>
    <w:p w:rsidR="008B0DA0" w:rsidRDefault="008B0DA0" w:rsidP="008B0DA0">
      <w:pPr>
        <w:pStyle w:val="NormaleWeb"/>
        <w:jc w:val="both"/>
      </w:pPr>
      <w:r>
        <w:rPr>
          <w:rFonts w:ascii="Garamond" w:hAnsi="Garamond"/>
          <w:b/>
          <w:bCs/>
          <w:color w:val="3333CC"/>
          <w:sz w:val="27"/>
          <w:szCs w:val="27"/>
        </w:rPr>
        <w:t>IO SONO l'Arcangelo Michele.</w:t>
      </w:r>
    </w:p>
    <w:p w:rsidR="008B0DA0" w:rsidRDefault="008B0DA0" w:rsidP="008B0DA0">
      <w:pPr>
        <w:pStyle w:val="NormaleWeb"/>
        <w:jc w:val="both"/>
      </w:pPr>
      <w:r>
        <w:rPr>
          <w:color w:val="3333CC"/>
        </w:rPr>
        <w:t>- * - * - * -</w:t>
      </w:r>
    </w:p>
    <w:p w:rsidR="008B0DA0" w:rsidRDefault="008B0DA0" w:rsidP="008B0DA0">
      <w:pPr>
        <w:pStyle w:val="NormaleWeb"/>
        <w:jc w:val="both"/>
      </w:pPr>
      <w:r>
        <w:rPr>
          <w:rFonts w:ascii="Garamond" w:hAnsi="Garamond"/>
          <w:b/>
          <w:bCs/>
          <w:color w:val="3333CC"/>
          <w:sz w:val="27"/>
          <w:szCs w:val="27"/>
        </w:rPr>
        <w:t xml:space="preserve">Da </w:t>
      </w:r>
      <w:proofErr w:type="spellStart"/>
      <w:r>
        <w:rPr>
          <w:rFonts w:ascii="Garamond" w:hAnsi="Garamond"/>
          <w:b/>
          <w:bCs/>
          <w:color w:val="3333CC"/>
          <w:sz w:val="27"/>
          <w:szCs w:val="27"/>
        </w:rPr>
        <w:t>Ronna</w:t>
      </w:r>
      <w:proofErr w:type="spellEnd"/>
      <w:r>
        <w:rPr>
          <w:rFonts w:ascii="Garamond" w:hAnsi="Garamond"/>
          <w:b/>
          <w:bCs/>
          <w:color w:val="3333CC"/>
          <w:sz w:val="27"/>
          <w:szCs w:val="27"/>
        </w:rPr>
        <w:t>:</w:t>
      </w:r>
    </w:p>
    <w:p w:rsidR="008B0DA0" w:rsidRDefault="008B0DA0" w:rsidP="008B0DA0">
      <w:pPr>
        <w:pStyle w:val="NormaleWeb"/>
        <w:jc w:val="both"/>
      </w:pPr>
      <w:r>
        <w:rPr>
          <w:rFonts w:ascii="Garamond" w:hAnsi="Garamond"/>
          <w:color w:val="3333CC"/>
          <w:sz w:val="27"/>
          <w:szCs w:val="27"/>
        </w:rPr>
        <w:t>Carissimi amici, tempo fa l’AA Michele ci ha chiesto di iniziare a rivedere alcuni dei numerosi messaggi che ci ha trasmesso a partire dal 1992. Ha detto che adesso ci ha dato tutte le informazioni, strumenti e tecniche che ci servono per completare gli attuali stadi dell’ascensione, necessari per evolvere/spostarsi verso il nostro successivo livello di esperienza terrena. Le “frequenze evolute del mondo” del futuro consisteranno di una quarta dimensione di mezzo ed i livelli d’entrata dell’ambiente della quinta dimensione. (Ogni persona creerà e vivrà nella propria realtà/ambiente fatto “su misura”).</w:t>
      </w:r>
    </w:p>
    <w:p w:rsidR="008B0DA0" w:rsidRDefault="008B0DA0" w:rsidP="008B0DA0">
      <w:pPr>
        <w:pStyle w:val="NormaleWeb"/>
        <w:jc w:val="both"/>
      </w:pPr>
      <w:r>
        <w:rPr>
          <w:rFonts w:ascii="Garamond" w:hAnsi="Garamond"/>
          <w:color w:val="3333CC"/>
          <w:sz w:val="27"/>
          <w:szCs w:val="27"/>
        </w:rPr>
        <w:t xml:space="preserve">Per la serie dei nostri </w:t>
      </w:r>
      <w:proofErr w:type="spellStart"/>
      <w:r>
        <w:rPr>
          <w:rFonts w:ascii="Garamond" w:hAnsi="Garamond"/>
          <w:color w:val="3333CC"/>
          <w:sz w:val="27"/>
          <w:szCs w:val="27"/>
        </w:rPr>
        <w:t>webinar</w:t>
      </w:r>
      <w:proofErr w:type="spellEnd"/>
      <w:r>
        <w:rPr>
          <w:rFonts w:ascii="Garamond" w:hAnsi="Garamond"/>
          <w:color w:val="3333CC"/>
          <w:sz w:val="27"/>
          <w:szCs w:val="27"/>
        </w:rPr>
        <w:t xml:space="preserve"> del 2013/14 (Ottobre 2013/Maggio 2014) Michele ha suggerito di rivedere </w:t>
      </w:r>
      <w:r>
        <w:rPr>
          <w:rFonts w:ascii="Garamond" w:hAnsi="Garamond"/>
          <w:b/>
          <w:bCs/>
          <w:i/>
          <w:iCs/>
          <w:color w:val="3333CC"/>
          <w:sz w:val="27"/>
          <w:szCs w:val="27"/>
        </w:rPr>
        <w:t>THE GOLDEN PROMISE</w:t>
      </w:r>
      <w:r>
        <w:rPr>
          <w:rFonts w:ascii="Garamond" w:hAnsi="Garamond"/>
          <w:color w:val="3333CC"/>
          <w:sz w:val="27"/>
          <w:szCs w:val="27"/>
        </w:rPr>
        <w:t>, che è il suo secondo libro di messaggi (</w:t>
      </w:r>
      <w:proofErr w:type="spellStart"/>
      <w:r>
        <w:rPr>
          <w:rFonts w:ascii="Garamond" w:hAnsi="Garamond"/>
          <w:color w:val="3333CC"/>
          <w:sz w:val="27"/>
          <w:szCs w:val="27"/>
        </w:rPr>
        <w:t>ndt</w:t>
      </w:r>
      <w:proofErr w:type="spellEnd"/>
      <w:r>
        <w:rPr>
          <w:rFonts w:ascii="Garamond" w:hAnsi="Garamond"/>
          <w:color w:val="3333CC"/>
          <w:sz w:val="27"/>
          <w:szCs w:val="27"/>
        </w:rPr>
        <w:t xml:space="preserve"> Non disponibile in italiano). Io e </w:t>
      </w:r>
      <w:proofErr w:type="spellStart"/>
      <w:r>
        <w:rPr>
          <w:rFonts w:ascii="Garamond" w:hAnsi="Garamond"/>
          <w:color w:val="3333CC"/>
          <w:sz w:val="27"/>
          <w:szCs w:val="27"/>
        </w:rPr>
        <w:t>Randy</w:t>
      </w:r>
      <w:proofErr w:type="spellEnd"/>
      <w:r>
        <w:rPr>
          <w:rFonts w:ascii="Garamond" w:hAnsi="Garamond"/>
          <w:color w:val="3333CC"/>
          <w:sz w:val="27"/>
          <w:szCs w:val="27"/>
        </w:rPr>
        <w:t xml:space="preserve">, così come tutti  i nostri partecipanti, abbiamo apprezzato moltissimo queste “lezioni di ripasso”. Abbiamo ottenuto molta nuova intuizione e chiarezza durante il processo. Ai partecipanti è consentito inviare domande, che riceveranno risposta nel corso del </w:t>
      </w:r>
      <w:proofErr w:type="spellStart"/>
      <w:r>
        <w:rPr>
          <w:rFonts w:ascii="Garamond" w:hAnsi="Garamond"/>
          <w:color w:val="3333CC"/>
          <w:sz w:val="27"/>
          <w:szCs w:val="27"/>
        </w:rPr>
        <w:t>webinar</w:t>
      </w:r>
      <w:proofErr w:type="spellEnd"/>
      <w:r>
        <w:rPr>
          <w:rFonts w:ascii="Garamond" w:hAnsi="Garamond"/>
          <w:color w:val="3333CC"/>
          <w:sz w:val="27"/>
          <w:szCs w:val="27"/>
        </w:rPr>
        <w:t xml:space="preserve"> del mese successivo. Questo è stato anche molto utile per comprendere alcuni dei concetti più complessi. Rivediamo le tecniche e le meditazioni in modo da capire pienamente la teoria ed i benefici di ogni esercizio. Pratichiamo anche i diversi esercizi e tecniche, che aiutano tutti a diventare più efficienti e a sentirsi a proprio agio con questi importanti concetti. E’ interessante, a quanto pare, come  tutti i partecipanti al corso, così come io e </w:t>
      </w:r>
      <w:proofErr w:type="spellStart"/>
      <w:r>
        <w:rPr>
          <w:rFonts w:ascii="Garamond" w:hAnsi="Garamond"/>
          <w:color w:val="3333CC"/>
          <w:sz w:val="27"/>
          <w:szCs w:val="27"/>
        </w:rPr>
        <w:t>Randy</w:t>
      </w:r>
      <w:proofErr w:type="spellEnd"/>
      <w:r>
        <w:rPr>
          <w:rFonts w:ascii="Garamond" w:hAnsi="Garamond"/>
          <w:color w:val="3333CC"/>
          <w:sz w:val="27"/>
          <w:szCs w:val="27"/>
        </w:rPr>
        <w:t>, siano molto più sensibili alle energie che integriamo, e come queste vibrazioni a frequenza più elevata influenzino i nostri corpi fisici, mentali ed emozionali. Il messaggio che l’</w:t>
      </w:r>
      <w:proofErr w:type="spellStart"/>
      <w:r>
        <w:rPr>
          <w:rFonts w:ascii="Garamond" w:hAnsi="Garamond"/>
          <w:color w:val="3333CC"/>
          <w:sz w:val="27"/>
          <w:szCs w:val="27"/>
        </w:rPr>
        <w:t>AAMichele</w:t>
      </w:r>
      <w:proofErr w:type="spellEnd"/>
      <w:r>
        <w:rPr>
          <w:rFonts w:ascii="Garamond" w:hAnsi="Garamond"/>
          <w:color w:val="3333CC"/>
          <w:sz w:val="27"/>
          <w:szCs w:val="27"/>
        </w:rPr>
        <w:t xml:space="preserve"> ha scelto da “The Golden Promise” per il </w:t>
      </w:r>
      <w:proofErr w:type="spellStart"/>
      <w:r>
        <w:rPr>
          <w:rFonts w:ascii="Garamond" w:hAnsi="Garamond"/>
          <w:color w:val="3333CC"/>
          <w:sz w:val="27"/>
          <w:szCs w:val="27"/>
        </w:rPr>
        <w:t>webinar</w:t>
      </w:r>
      <w:proofErr w:type="spellEnd"/>
      <w:r>
        <w:rPr>
          <w:rFonts w:ascii="Garamond" w:hAnsi="Garamond"/>
          <w:color w:val="3333CC"/>
          <w:sz w:val="27"/>
          <w:szCs w:val="27"/>
        </w:rPr>
        <w:t xml:space="preserve"> di febbraio era molto profondo e commovente. Egli mi ha chiesto di usare il messaggio “</w:t>
      </w:r>
      <w:r>
        <w:rPr>
          <w:rFonts w:ascii="Garamond" w:hAnsi="Garamond"/>
          <w:i/>
          <w:iCs/>
          <w:color w:val="3333CC"/>
          <w:sz w:val="27"/>
          <w:szCs w:val="27"/>
        </w:rPr>
        <w:t xml:space="preserve">Celebrare una Riunione Spirituale” </w:t>
      </w:r>
      <w:r>
        <w:rPr>
          <w:rFonts w:ascii="Garamond" w:hAnsi="Garamond"/>
          <w:color w:val="3333CC"/>
          <w:sz w:val="27"/>
          <w:szCs w:val="27"/>
        </w:rPr>
        <w:t xml:space="preserve">come messaggio per il mese di Marzo 2014 per la mailing </w:t>
      </w:r>
      <w:proofErr w:type="spellStart"/>
      <w:r>
        <w:rPr>
          <w:rFonts w:ascii="Garamond" w:hAnsi="Garamond"/>
          <w:color w:val="3333CC"/>
          <w:sz w:val="27"/>
          <w:szCs w:val="27"/>
        </w:rPr>
        <w:t>list</w:t>
      </w:r>
      <w:proofErr w:type="spellEnd"/>
      <w:r>
        <w:rPr>
          <w:rFonts w:ascii="Garamond" w:hAnsi="Garamond"/>
          <w:color w:val="3333CC"/>
          <w:sz w:val="27"/>
          <w:szCs w:val="27"/>
        </w:rPr>
        <w:t>. Ci auguriamo che lo apprezziate e ne beneficiate tanto quanto noi.</w:t>
      </w:r>
    </w:p>
    <w:p w:rsidR="008B0DA0" w:rsidRDefault="008B0DA0" w:rsidP="008B0DA0">
      <w:pPr>
        <w:pStyle w:val="NormaleWeb"/>
        <w:jc w:val="both"/>
      </w:pPr>
      <w:r>
        <w:rPr>
          <w:rFonts w:ascii="Garamond" w:hAnsi="Garamond"/>
          <w:color w:val="3333CC"/>
          <w:sz w:val="27"/>
          <w:szCs w:val="27"/>
        </w:rPr>
        <w:t>Amore e benedizioni angeliche eterne,</w:t>
      </w:r>
    </w:p>
    <w:p w:rsidR="008B0DA0" w:rsidRDefault="008B0DA0" w:rsidP="008B0DA0">
      <w:pPr>
        <w:pStyle w:val="NormaleWeb"/>
        <w:jc w:val="both"/>
      </w:pPr>
      <w:proofErr w:type="spellStart"/>
      <w:r w:rsidRPr="008B0DA0">
        <w:rPr>
          <w:rFonts w:ascii="Garamond" w:hAnsi="Garamond"/>
          <w:b/>
          <w:bCs/>
          <w:color w:val="3333CC"/>
          <w:sz w:val="27"/>
          <w:szCs w:val="27"/>
        </w:rPr>
        <w:t>Ronna</w:t>
      </w:r>
      <w:proofErr w:type="spellEnd"/>
    </w:p>
    <w:p w:rsidR="008B0DA0" w:rsidRDefault="008B0DA0" w:rsidP="008B0DA0">
      <w:pPr>
        <w:pStyle w:val="NormaleWeb"/>
        <w:jc w:val="both"/>
      </w:pPr>
      <w:r>
        <w:t> </w:t>
      </w:r>
    </w:p>
    <w:p w:rsidR="008B0DA0" w:rsidRDefault="008B0DA0" w:rsidP="008B0DA0">
      <w:pPr>
        <w:pStyle w:val="NormaleWeb"/>
        <w:jc w:val="both"/>
      </w:pPr>
      <w:r>
        <w:rPr>
          <w:color w:val="3333CC"/>
        </w:rPr>
        <w:t xml:space="preserve">Per saperne di più:  </w:t>
      </w:r>
      <w:hyperlink r:id="rId36" w:tgtFrame="_blank" w:history="1">
        <w:r>
          <w:rPr>
            <w:rStyle w:val="Collegamentoipertestuale"/>
            <w:color w:val="0066CC"/>
          </w:rPr>
          <w:t>http://www.ronnastar.com/</w:t>
        </w:r>
      </w:hyperlink>
      <w:r>
        <w:rPr>
          <w:color w:val="3333CC"/>
        </w:rPr>
        <w:t> </w:t>
      </w:r>
    </w:p>
    <w:p w:rsidR="008B0DA0" w:rsidRDefault="008B0DA0" w:rsidP="008B0DA0">
      <w:pPr>
        <w:pStyle w:val="NormaleWeb"/>
        <w:jc w:val="both"/>
        <w:rPr>
          <w:color w:val="3333CC"/>
        </w:rPr>
      </w:pPr>
      <w:r>
        <w:rPr>
          <w:color w:val="3333CC"/>
        </w:rPr>
        <w:t xml:space="preserve">Traduzione a cura di Magda </w:t>
      </w:r>
      <w:proofErr w:type="spellStart"/>
      <w:r>
        <w:rPr>
          <w:color w:val="3333CC"/>
        </w:rPr>
        <w:t>Cermelli</w:t>
      </w:r>
      <w:proofErr w:type="spellEnd"/>
      <w:r>
        <w:rPr>
          <w:color w:val="3333CC"/>
        </w:rPr>
        <w:t xml:space="preserve"> per </w:t>
      </w:r>
      <w:hyperlink r:id="rId37" w:tgtFrame="_blank" w:history="1">
        <w:r>
          <w:rPr>
            <w:rStyle w:val="Collegamentoipertestuale"/>
            <w:color w:val="0066CC"/>
          </w:rPr>
          <w:t>www.lightworker.it</w:t>
        </w:r>
      </w:hyperlink>
      <w:r>
        <w:rPr>
          <w:color w:val="3333CC"/>
        </w:rPr>
        <w:t xml:space="preserve"> </w:t>
      </w:r>
    </w:p>
    <w:p w:rsidR="008B0DA0" w:rsidRDefault="008B0DA0" w:rsidP="008B0DA0">
      <w:pPr>
        <w:pStyle w:val="NormaleWeb"/>
        <w:jc w:val="both"/>
        <w:rPr>
          <w:color w:val="3333CC"/>
        </w:rPr>
      </w:pPr>
    </w:p>
    <w:p w:rsidR="008B0DA0" w:rsidRDefault="008B0DA0" w:rsidP="008B0DA0">
      <w:pPr>
        <w:pStyle w:val="NormaleWeb"/>
        <w:jc w:val="both"/>
        <w:rPr>
          <w:color w:val="3333CC"/>
        </w:rPr>
      </w:pPr>
    </w:p>
    <w:p w:rsidR="008B0DA0" w:rsidRPr="008B0DA0" w:rsidRDefault="008B0DA0" w:rsidP="008B0DA0">
      <w:pPr>
        <w:pStyle w:val="corpo"/>
        <w:spacing w:before="0" w:beforeAutospacing="0" w:after="0" w:afterAutospacing="0"/>
        <w:jc w:val="center"/>
        <w:rPr>
          <w:sz w:val="36"/>
          <w:szCs w:val="36"/>
        </w:rPr>
      </w:pPr>
      <w:r w:rsidRPr="008B0DA0">
        <w:rPr>
          <w:rFonts w:ascii="Arial Unicode MS" w:eastAsia="Arial Unicode MS" w:hAnsi="Arial Unicode MS" w:cs="Arial Unicode MS"/>
          <w:b/>
          <w:bCs/>
          <w:color w:val="003399"/>
          <w:sz w:val="36"/>
          <w:szCs w:val="36"/>
        </w:rPr>
        <w:lastRenderedPageBreak/>
        <w:t xml:space="preserve">Comunicazione </w:t>
      </w:r>
      <w:proofErr w:type="spellStart"/>
      <w:r w:rsidRPr="008B0DA0">
        <w:rPr>
          <w:rFonts w:ascii="Arial Unicode MS" w:eastAsia="Arial Unicode MS" w:hAnsi="Arial Unicode MS" w:cs="Arial Unicode MS"/>
          <w:b/>
          <w:bCs/>
          <w:color w:val="003399"/>
          <w:sz w:val="36"/>
          <w:szCs w:val="36"/>
        </w:rPr>
        <w:t>Animica</w:t>
      </w:r>
      <w:proofErr w:type="spellEnd"/>
      <w:r w:rsidRPr="008B0DA0">
        <w:rPr>
          <w:rFonts w:ascii="Arial Unicode MS" w:eastAsia="Arial Unicode MS" w:hAnsi="Arial Unicode MS" w:cs="Arial Unicode MS"/>
          <w:b/>
          <w:bCs/>
          <w:color w:val="003399"/>
          <w:sz w:val="36"/>
          <w:szCs w:val="36"/>
        </w:rPr>
        <w:t>, 1</w:t>
      </w:r>
    </w:p>
    <w:p w:rsidR="008B0DA0" w:rsidRDefault="008B0DA0" w:rsidP="008B0DA0">
      <w:pPr>
        <w:pStyle w:val="corpo"/>
        <w:spacing w:before="0" w:beforeAutospacing="0" w:after="0" w:afterAutospacing="0"/>
        <w:jc w:val="center"/>
      </w:pPr>
      <w:proofErr w:type="spellStart"/>
      <w:r w:rsidRPr="008B0DA0">
        <w:rPr>
          <w:i/>
          <w:iCs/>
          <w:color w:val="003399"/>
        </w:rPr>
        <w:t>Kryon</w:t>
      </w:r>
      <w:proofErr w:type="spellEnd"/>
      <w:r w:rsidRPr="008B0DA0">
        <w:rPr>
          <w:i/>
          <w:iCs/>
          <w:color w:val="003399"/>
        </w:rPr>
        <w:t xml:space="preserve"> canalizzato da Lee Carroll</w:t>
      </w:r>
    </w:p>
    <w:p w:rsidR="008B0DA0" w:rsidRDefault="008B0DA0" w:rsidP="008B0DA0">
      <w:pPr>
        <w:pStyle w:val="corpo"/>
        <w:spacing w:before="0" w:beforeAutospacing="0" w:after="0" w:afterAutospacing="0"/>
        <w:jc w:val="center"/>
      </w:pPr>
      <w:r>
        <w:t> </w:t>
      </w:r>
    </w:p>
    <w:p w:rsidR="008B0DA0" w:rsidRDefault="008B0DA0" w:rsidP="008B0DA0">
      <w:pPr>
        <w:pStyle w:val="corpo"/>
        <w:spacing w:before="0" w:beforeAutospacing="0" w:after="0" w:afterAutospacing="0"/>
        <w:jc w:val="center"/>
      </w:pPr>
      <w:r>
        <w:rPr>
          <w:rFonts w:ascii="Arial Unicode MS" w:eastAsia="Arial Unicode MS" w:hAnsi="Arial Unicode MS" w:cs="Arial Unicode MS"/>
          <w:b/>
          <w:bCs/>
          <w:color w:val="003399"/>
        </w:rPr>
        <w:t>San Antonio, Texas - 22 Febbraio 2014</w:t>
      </w:r>
    </w:p>
    <w:p w:rsidR="008B0DA0" w:rsidRDefault="008B0DA0" w:rsidP="008B0DA0">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8B0DA0" w:rsidRDefault="008B0DA0" w:rsidP="008B0DA0">
      <w:pPr>
        <w:pStyle w:val="corpo"/>
        <w:spacing w:before="0" w:beforeAutospacing="0" w:after="0" w:afterAutospacing="0"/>
        <w:jc w:val="center"/>
      </w:pPr>
      <w:r>
        <w:t> </w:t>
      </w:r>
      <w:r w:rsidRPr="008B0DA0">
        <w:rPr>
          <w:color w:val="003399"/>
          <w:sz w:val="22"/>
          <w:szCs w:val="22"/>
        </w:rPr>
        <w:t>––––––––––––––––––––––––––––––––––––––––––––––––––––––––––––––––––</w:t>
      </w:r>
    </w:p>
    <w:p w:rsidR="008B0DA0" w:rsidRPr="008B0DA0" w:rsidRDefault="008B0DA0" w:rsidP="008B0DA0">
      <w:pPr>
        <w:pStyle w:val="Corpodeltesto"/>
        <w:spacing w:before="0" w:beforeAutospacing="0" w:after="0" w:afterAutospacing="0" w:line="276" w:lineRule="auto"/>
        <w:jc w:val="center"/>
        <w:rPr>
          <w:rFonts w:ascii="Verdana" w:hAnsi="Verdana"/>
          <w:sz w:val="16"/>
          <w:szCs w:val="16"/>
        </w:rPr>
      </w:pPr>
      <w:r w:rsidRPr="008B0DA0">
        <w:rPr>
          <w:rFonts w:ascii="Verdana" w:hAnsi="Verdana"/>
          <w:b/>
          <w:bCs/>
          <w:i/>
          <w:iCs/>
          <w:color w:val="003399"/>
          <w:sz w:val="16"/>
          <w:szCs w:val="16"/>
        </w:rPr>
        <w:t>Le informazioni qui sotto riportate sono gratuite e disponibili per essere stampate, copiate e distribuite a piacere. Il loro copyright, comunque, ne proibisce la vendita in qualsiasi forma tranne che per l’editore.</w:t>
      </w:r>
    </w:p>
    <w:p w:rsidR="008B0DA0" w:rsidRPr="008B0DA0" w:rsidRDefault="008B0DA0" w:rsidP="008B0DA0">
      <w:pPr>
        <w:pStyle w:val="Corpodeltesto"/>
        <w:spacing w:before="0" w:beforeAutospacing="0" w:after="0" w:afterAutospacing="0" w:line="276" w:lineRule="auto"/>
        <w:jc w:val="center"/>
        <w:rPr>
          <w:rFonts w:ascii="Verdana" w:hAnsi="Verdana"/>
          <w:sz w:val="16"/>
          <w:szCs w:val="16"/>
        </w:rPr>
      </w:pPr>
      <w:r w:rsidRPr="008B0DA0">
        <w:rPr>
          <w:rFonts w:ascii="Verdana" w:hAnsi="Verdana"/>
          <w:b/>
          <w:bCs/>
          <w:i/>
          <w:iCs/>
          <w:color w:val="800000"/>
          <w:sz w:val="16"/>
          <w:szCs w:val="16"/>
        </w:rPr>
        <w:t xml:space="preserve">Questa canalizzazione è stata rivista [da Lee e </w:t>
      </w:r>
      <w:proofErr w:type="spellStart"/>
      <w:r w:rsidRPr="008B0DA0">
        <w:rPr>
          <w:rFonts w:ascii="Verdana" w:hAnsi="Verdana"/>
          <w:b/>
          <w:bCs/>
          <w:i/>
          <w:iCs/>
          <w:color w:val="800000"/>
          <w:sz w:val="16"/>
          <w:szCs w:val="16"/>
        </w:rPr>
        <w:t>Kryon</w:t>
      </w:r>
      <w:proofErr w:type="spellEnd"/>
      <w:r w:rsidRPr="008B0DA0">
        <w:rPr>
          <w:rFonts w:ascii="Verdana" w:hAnsi="Verdana"/>
          <w:b/>
          <w:bCs/>
          <w:i/>
          <w:iCs/>
          <w:color w:val="800000"/>
          <w:sz w:val="16"/>
          <w:szCs w:val="16"/>
        </w:rPr>
        <w:t xml:space="preserve">] per chiarirne la comprensione a chi legge. Spesso ciò che avviene dal vivo ha in sé un’energia comunicativa che la trascrizione non è in grado di rendere. </w:t>
      </w:r>
    </w:p>
    <w:p w:rsidR="008B0DA0" w:rsidRDefault="008B0DA0" w:rsidP="008B0DA0">
      <w:pPr>
        <w:pStyle w:val="corpo"/>
        <w:spacing w:before="0" w:beforeAutospacing="0" w:after="0" w:afterAutospacing="0"/>
        <w:jc w:val="center"/>
      </w:pPr>
      <w:r w:rsidRPr="008B0DA0">
        <w:rPr>
          <w:color w:val="003399"/>
          <w:sz w:val="22"/>
          <w:szCs w:val="22"/>
        </w:rPr>
        <w:t>––––––––––––––––––––––––––––––––––––––––––––––––––––––––––––––––––</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Salve, miei cari, Io sono </w:t>
      </w:r>
      <w:proofErr w:type="spellStart"/>
      <w:r w:rsidRPr="008B0DA0">
        <w:rPr>
          <w:rFonts w:ascii="Garamond" w:eastAsia="Arial Unicode MS" w:hAnsi="Garamond" w:cs="Arial Unicode MS"/>
          <w:color w:val="003399"/>
        </w:rPr>
        <w:t>Kryon</w:t>
      </w:r>
      <w:proofErr w:type="spellEnd"/>
      <w:r w:rsidRPr="008B0DA0">
        <w:rPr>
          <w:rFonts w:ascii="Garamond" w:eastAsia="Arial Unicode MS" w:hAnsi="Garamond" w:cs="Arial Unicode MS"/>
          <w:color w:val="003399"/>
        </w:rPr>
        <w:t xml:space="preserve"> del Servizio Magnetico. </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Il mio partner si fa da parte. Ciò che in questo momento state osservando e ascoltando viene chiamata </w:t>
      </w:r>
      <w:r w:rsidRPr="008B0DA0">
        <w:rPr>
          <w:rFonts w:ascii="Garamond" w:eastAsia="Arial Unicode MS" w:hAnsi="Garamond" w:cs="Arial Unicode MS"/>
          <w:i/>
          <w:iCs/>
          <w:color w:val="003399"/>
        </w:rPr>
        <w:t>canalizzazione</w:t>
      </w:r>
      <w:r w:rsidRPr="008B0DA0">
        <w:rPr>
          <w:rFonts w:ascii="Garamond" w:eastAsia="Arial Unicode MS" w:hAnsi="Garamond" w:cs="Arial Unicode MS"/>
          <w:color w:val="003399"/>
        </w:rPr>
        <w:t xml:space="preserve">, e per molti è una cosa misteriosa. Per noi è bellissima, ed è un metodo attraverso il quale la fonte multidimensionale della creazione, che molti di voi chiamano Dio, ha la possibilità di comunicare con quel che voi chiamate umanismo. Noi chiamiamo questo processo </w:t>
      </w:r>
      <w:r w:rsidRPr="008B0DA0">
        <w:rPr>
          <w:rFonts w:ascii="Garamond" w:eastAsia="Arial Unicode MS" w:hAnsi="Garamond" w:cs="Arial Unicode MS"/>
          <w:i/>
          <w:iCs/>
          <w:color w:val="003399"/>
        </w:rPr>
        <w:t xml:space="preserve">comunicazione </w:t>
      </w:r>
      <w:proofErr w:type="spellStart"/>
      <w:r w:rsidRPr="008B0DA0">
        <w:rPr>
          <w:rFonts w:ascii="Garamond" w:eastAsia="Arial Unicode MS" w:hAnsi="Garamond" w:cs="Arial Unicode MS"/>
          <w:i/>
          <w:iCs/>
          <w:color w:val="003399"/>
        </w:rPr>
        <w:t>animica</w:t>
      </w:r>
      <w:proofErr w:type="spellEnd"/>
      <w:r w:rsidRPr="008B0DA0">
        <w:rPr>
          <w:rFonts w:ascii="Garamond" w:eastAsia="Arial Unicode MS" w:hAnsi="Garamond" w:cs="Arial Unicode MS"/>
          <w:i/>
          <w:iCs/>
          <w:color w:val="003399"/>
        </w:rPr>
        <w:t>.</w:t>
      </w:r>
      <w:r w:rsidRPr="008B0DA0">
        <w:rPr>
          <w:rFonts w:ascii="Garamond" w:eastAsia="Arial Unicode MS" w:hAnsi="Garamond" w:cs="Arial Unicode MS"/>
          <w:color w:val="003399"/>
        </w:rPr>
        <w:t xml:space="preserve"> Questo processo è diverso, carissimi, dalla comunicazione Umana; così, ora vorremmo iniziare una serie di canalizzazioni che includeranno una spiegazione di questo processo.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Abbiamo detto molte volte di conoscere chi è qui in questa sala, e “questa sala” comprende anche coloro che stanno leggendo o ascoltando. Miei cari, stasera voglio dare un insegnamento, ma non prima di aver riconosciuto la famiglia qui presente. Voglio darvi un insegnamento su di </w:t>
      </w:r>
      <w:r w:rsidRPr="008B0DA0">
        <w:rPr>
          <w:rFonts w:ascii="Garamond" w:eastAsia="Arial Unicode MS" w:hAnsi="Garamond" w:cs="Arial Unicode MS"/>
          <w:i/>
          <w:iCs/>
          <w:color w:val="003399"/>
        </w:rPr>
        <w:t>voi</w:t>
      </w:r>
      <w:r w:rsidRPr="008B0DA0">
        <w:rPr>
          <w:rFonts w:ascii="Garamond" w:eastAsia="Arial Unicode MS" w:hAnsi="Garamond" w:cs="Arial Unicode MS"/>
          <w:color w:val="003399"/>
        </w:rPr>
        <w:t xml:space="preserve">. Tutto ciò che questa sera insegnerò da questa sedia non è stato anticipato al mio partner. Lui non sa cosa arriverà. Ha esercitato il </w:t>
      </w:r>
      <w:r w:rsidRPr="008B0DA0">
        <w:rPr>
          <w:rFonts w:ascii="Garamond" w:eastAsia="Arial Unicode MS" w:hAnsi="Garamond" w:cs="Arial Unicode MS"/>
          <w:i/>
          <w:iCs/>
          <w:color w:val="003399"/>
        </w:rPr>
        <w:t>non sapere cosa arriverà</w:t>
      </w:r>
      <w:r w:rsidRPr="008B0DA0">
        <w:rPr>
          <w:rFonts w:ascii="Garamond" w:eastAsia="Arial Unicode MS" w:hAnsi="Garamond" w:cs="Arial Unicode MS"/>
          <w:color w:val="003399"/>
        </w:rPr>
        <w:t xml:space="preserve"> per molti anni. Ha esercitato una </w:t>
      </w:r>
      <w:r w:rsidRPr="008B0DA0">
        <w:rPr>
          <w:rFonts w:ascii="Garamond" w:eastAsia="Arial Unicode MS" w:hAnsi="Garamond" w:cs="Arial Unicode MS"/>
          <w:i/>
          <w:iCs/>
          <w:color w:val="003399"/>
        </w:rPr>
        <w:t>permissione senza filtri</w:t>
      </w:r>
      <w:r w:rsidRPr="008B0DA0">
        <w:rPr>
          <w:rFonts w:ascii="Garamond" w:eastAsia="Arial Unicode MS" w:hAnsi="Garamond" w:cs="Arial Unicode MS"/>
          <w:color w:val="003399"/>
        </w:rPr>
        <w:t>, e alla fine spiegherò cosa significa questa frase.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Apro questo portale che voi chiamate canalizzazione per permettere al flusso della Terza Lingua di entrare, qualcosa che molti di voi possono percepire in modo multidimensionale. Questa non è una lingua di parole e non è lineare. Eppure alcuni di voi la riceveranno. Questo messaggio di oggi sarà pubblicato e alcuni di voi lo stanno ascoltando e leggendo. Questa Terza Lingua è anche per voi, perché io conosco i potenziali di chi sta ascoltando e leggendo. Per quanto vi possa suonare strano, ciò fa parte delle informazioni multidimensionali che Dio ha, poiché ne è la fonte. C’è sempre stato anche il potenziale stesso del vostro risveglio e che avreste letto questo messaggio. Noi vediamo i potenziali come realtà ancor prima che si manifestino, perché i potenziali guidano ad altri tipi di realtà. Chiedetelo a un fisico quantistico.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b/>
          <w:bCs/>
          <w:color w:val="003399"/>
          <w:sz w:val="27"/>
          <w:szCs w:val="27"/>
        </w:rPr>
        <w:t>La complessità della coscienza Umana</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Inizieremo con alcuni concetti di base. La coscienza Umana è complessa. Verrà il giorno in cui la vostra scienza considererà la coscienza Umana come una branca della fisica. Questo perché non segue i modelli della fisica lineare nota e nemmeno i modelli della fisica quantistica. La coscienza è un’energia sincronizzata con una struttura. Si presenta secondo un modello quantico, ma non secondo regole logiche. Viene, invece, influenzata dall’</w:t>
      </w:r>
      <w:proofErr w:type="spellStart"/>
      <w:r w:rsidRPr="008B0DA0">
        <w:rPr>
          <w:rFonts w:ascii="Garamond" w:eastAsia="Arial Unicode MS" w:hAnsi="Garamond" w:cs="Arial Unicode MS"/>
          <w:color w:val="003399"/>
        </w:rPr>
        <w:t>Akasha</w:t>
      </w:r>
      <w:proofErr w:type="spellEnd"/>
      <w:r w:rsidRPr="008B0DA0">
        <w:rPr>
          <w:rFonts w:ascii="Garamond" w:eastAsia="Arial Unicode MS" w:hAnsi="Garamond" w:cs="Arial Unicode MS"/>
          <w:color w:val="003399"/>
        </w:rPr>
        <w:t xml:space="preserve"> individuale dell’Essere Umano. È complicata, ed è la sola energia sincronizzata e coerente nota per avere un suo specifico piano, una sua personalità e la capacità di comunicare. Quindi, questo studio è quello di una “fisica vivente”. Dato che la coscienza Umana contiene gli attributi dell’anima, possiamo ora anche ridefinirla come “coscienza </w:t>
      </w:r>
      <w:proofErr w:type="spellStart"/>
      <w:r w:rsidRPr="008B0DA0">
        <w:rPr>
          <w:rFonts w:ascii="Garamond" w:eastAsia="Arial Unicode MS" w:hAnsi="Garamond" w:cs="Arial Unicode MS"/>
          <w:color w:val="003399"/>
        </w:rPr>
        <w:t>animica</w:t>
      </w:r>
      <w:proofErr w:type="spellEnd"/>
      <w:r w:rsidRPr="008B0DA0">
        <w:rPr>
          <w:rFonts w:ascii="Garamond" w:eastAsia="Arial Unicode MS" w:hAnsi="Garamond" w:cs="Arial Unicode MS"/>
          <w:color w:val="003399"/>
        </w:rPr>
        <w:t>”, poiché sono la stessa e medesima cosa.</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b/>
          <w:bCs/>
          <w:color w:val="003399"/>
          <w:sz w:val="27"/>
          <w:szCs w:val="27"/>
        </w:rPr>
        <w:lastRenderedPageBreak/>
        <w:t xml:space="preserve">Tipi di comunicazione </w:t>
      </w:r>
      <w:proofErr w:type="spellStart"/>
      <w:r w:rsidRPr="008B0DA0">
        <w:rPr>
          <w:rFonts w:ascii="Garamond" w:eastAsia="Arial Unicode MS" w:hAnsi="Garamond" w:cs="Arial Unicode MS"/>
          <w:b/>
          <w:bCs/>
          <w:color w:val="003399"/>
          <w:sz w:val="27"/>
          <w:szCs w:val="27"/>
        </w:rPr>
        <w:t>animica</w:t>
      </w:r>
      <w:proofErr w:type="spellEnd"/>
      <w:r w:rsidRPr="008B0DA0">
        <w:rPr>
          <w:rFonts w:ascii="Garamond" w:eastAsia="Arial Unicode MS" w:hAnsi="Garamond" w:cs="Arial Unicode MS"/>
          <w:color w:val="003399"/>
          <w:sz w:val="27"/>
          <w:szCs w:val="27"/>
        </w:rPr>
        <w:t xml:space="preserve"> </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Tentare di descrivere le comunicazioni da e verso questa “fisica vivente” va oltre i limiti di ogni scienza conosciuta. Vi sfida a pensare in modo diverso su tutto. Ci sono fondamentalmente due modi di pensare alla comunicazione </w:t>
      </w:r>
      <w:proofErr w:type="spellStart"/>
      <w:r w:rsidRPr="008B0DA0">
        <w:rPr>
          <w:rFonts w:ascii="Garamond" w:eastAsia="Arial Unicode MS" w:hAnsi="Garamond" w:cs="Arial Unicode MS"/>
          <w:color w:val="003399"/>
        </w:rPr>
        <w:t>animica</w:t>
      </w:r>
      <w:proofErr w:type="spellEnd"/>
      <w:r w:rsidRPr="008B0DA0">
        <w:rPr>
          <w:rFonts w:ascii="Garamond" w:eastAsia="Arial Unicode MS" w:hAnsi="Garamond" w:cs="Arial Unicode MS"/>
          <w:color w:val="003399"/>
        </w:rPr>
        <w:t xml:space="preserve">: 1) da fonti multidimensionali </w:t>
      </w:r>
      <w:r w:rsidRPr="008B0DA0">
        <w:rPr>
          <w:rFonts w:ascii="Garamond" w:eastAsia="Arial Unicode MS" w:hAnsi="Garamond" w:cs="Arial Unicode MS"/>
          <w:i/>
          <w:iCs/>
          <w:color w:val="003399"/>
        </w:rPr>
        <w:t>a voi,</w:t>
      </w:r>
      <w:r w:rsidRPr="008B0DA0">
        <w:rPr>
          <w:rFonts w:ascii="Garamond" w:eastAsia="Arial Unicode MS" w:hAnsi="Garamond" w:cs="Arial Unicode MS"/>
          <w:color w:val="003399"/>
        </w:rPr>
        <w:t xml:space="preserve"> e 2) da parti multidimensionali di voi </w:t>
      </w:r>
      <w:r w:rsidRPr="008B0DA0">
        <w:rPr>
          <w:rFonts w:ascii="Garamond" w:eastAsia="Arial Unicode MS" w:hAnsi="Garamond" w:cs="Arial Unicode MS"/>
          <w:i/>
          <w:iCs/>
          <w:color w:val="003399"/>
        </w:rPr>
        <w:t>a loro</w:t>
      </w:r>
      <w:r w:rsidRPr="008B0DA0">
        <w:rPr>
          <w:rFonts w:ascii="Garamond" w:eastAsia="Arial Unicode MS" w:hAnsi="Garamond" w:cs="Arial Unicode MS"/>
          <w:color w:val="003399"/>
        </w:rPr>
        <w:t>. Riconosciamo, dunque, che siete capaci di una comunicazione multidimensionale e che tuttavia potreste non accorgervene.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C’è una grande differenza tra la comunicazione lineare e quella non-lineare. Quando ne ho parlato in passato, non tutti hanno compreso, quindi ora cercherò di spiegarlo quanto meglio posso, come non ho mai fatto prima. Vorrei che per un attimo immaginaste di avere una macchina da scrivere molto vecchia. Quel tipo di macchina da scrivere in cui si doveva inserire il foglio e aveva un nastro inchiostrato per stampare le lettere che venivano impresse sul foglio. Quando battevate i tasti delle lettere, la macchina creava una traccia visibile sul foglio grazie al nastro inchiostrato. </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Diciamo che, in questo esempio, voi state battendo i tasti e mentre lo fate osservate le lettere sul foglio disporsi in riga, una lettera dopo l’altra. Ecco che le lettere formano le parole, poi le frasi e infine i paragrafi, formando agglomerati di pensiero. Questa è una </w:t>
      </w:r>
      <w:r w:rsidRPr="008B0DA0">
        <w:rPr>
          <w:rFonts w:ascii="Garamond" w:eastAsia="Arial Unicode MS" w:hAnsi="Garamond" w:cs="Arial Unicode MS"/>
          <w:i/>
          <w:iCs/>
          <w:color w:val="003399"/>
        </w:rPr>
        <w:t>comunicazione lineare</w:t>
      </w:r>
      <w:r w:rsidRPr="008B0DA0">
        <w:rPr>
          <w:rFonts w:ascii="Garamond" w:eastAsia="Arial Unicode MS" w:hAnsi="Garamond" w:cs="Arial Unicode MS"/>
          <w:color w:val="003399"/>
        </w:rPr>
        <w:t>, ed è per voi la norma. Infatti, è esattamente come questo messaggio è stato scritto e come voi lo state leggendo, in forma lineare: parole allineate su un foglio.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Ora, sia che stiate ascoltando o leggendo, percepite una parola dopo l’altra nella struttura della lingua del mio partner. È, quindi, lineare: una parola dopo l’altra, come le parole scritte a macchina su questa pagina. Questa è la comunicazione lineare. Questa è la comunicazione Umana, ed è così che funziona il vostro cervello.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La comunicazione non-lineare sarebbe, invece, quel che segue. Ora fate attenzione, perché seguirà ciò che il mio partner definisce uno </w:t>
      </w:r>
      <w:r w:rsidRPr="008B0DA0">
        <w:rPr>
          <w:rFonts w:ascii="Garamond" w:eastAsia="Arial Unicode MS" w:hAnsi="Garamond" w:cs="Arial Unicode MS"/>
          <w:i/>
          <w:iCs/>
          <w:color w:val="003399"/>
        </w:rPr>
        <w:t>sforzo di immaginazione.</w:t>
      </w:r>
      <w:r w:rsidRPr="008B0DA0">
        <w:rPr>
          <w:rFonts w:ascii="Garamond" w:eastAsia="Arial Unicode MS" w:hAnsi="Garamond" w:cs="Arial Unicode MS"/>
          <w:color w:val="003399"/>
        </w:rPr>
        <w:t xml:space="preserve"> Supponete che la macchina da scrivere sia bloccata tanto che potete dattilografare tutto il giorno senza che il carrello si sposti minimamente a sinistra. Non importa quante lettere digitiate, avreste sempre un solo e illeggibile segno, anzi un grosso sgorbio. Ogni lettera s’imprimerebbe sulla precedente. Ora, cosa mai leggeresti sul foglio, carissimo, alla fine della tua lunga lettera a un amico? Sarebbe solo uno sgorbio di tutte lettere! Tutte le lettere sarebbero inchiostrate una sull’altra, e non sapresti mai cos’hai scritto. Osservandole ti dispiace proprio di non esserti accorto per tempo che la macchina da scrivere era rotta. </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Ora, supponete che arrivi qualcuno che ha un talento per la comunicazione non-lineare. Guarda lo sgorbio e vede chiaramente tutto il messaggio! È una persona concettuale e non-lineare. Capirebbe il pensiero nel messaggio e sarebbe capace di </w:t>
      </w:r>
      <w:r w:rsidRPr="008B0DA0">
        <w:rPr>
          <w:rFonts w:ascii="Garamond" w:eastAsia="Arial Unicode MS" w:hAnsi="Garamond" w:cs="Arial Unicode MS"/>
          <w:i/>
          <w:iCs/>
          <w:color w:val="003399"/>
        </w:rPr>
        <w:t>vedere dentro</w:t>
      </w:r>
      <w:r w:rsidRPr="008B0DA0">
        <w:rPr>
          <w:rFonts w:ascii="Garamond" w:eastAsia="Arial Unicode MS" w:hAnsi="Garamond" w:cs="Arial Unicode MS"/>
          <w:color w:val="003399"/>
        </w:rPr>
        <w:t xml:space="preserve"> lo sgorbio.  Le lettere e le frasi sono sempre lì, miei cari. Ricordate? Le avete dattiloscritte voi. Ma non si presentano in forma lineare e sono, invece, tutte insieme come un agglomerato (un unico sgorbio). Il comunicatore non-lineare vede lo sgorbio e percepisce l’intero messaggio.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Qui c’è un attributo difficile a descriversi. È fuori dalla logica che usate, quindi lasciate che cerchi di spiegarlo. Mio caro partner, vai piano così che sia comprensibile [rivolgendosi a Lee]. Quando la persona concettuale e non-lineare guarda lo sgorbio, osserva qualcosa che già esiste: il messaggio che era stato dattiloscritto. Quindi non sta mettendo insieme qualcosa o tirando a indovinare; piuttosto, sta semplicemente leggendo qualcosa che già esiste in modo non-lineare. Il messaggio è scritto e tutte le lettere anche, seppur stranamente in un unico sgorbio, ma esso è dato nel vostro tempo reale.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lastRenderedPageBreak/>
        <w:t>C’è un elemento della mente non-lineare che dovreste studiare: lo chiamate autismo. Ci sono molti Esseri Umani autistici che potrebbero dirvi in quale giorno della settimana cade un certo giorno del mese di un certo anno. Se chiedeste a quelle persone: «</w:t>
      </w:r>
      <w:r w:rsidRPr="008B0DA0">
        <w:rPr>
          <w:rFonts w:ascii="Garamond" w:eastAsia="Arial Unicode MS" w:hAnsi="Garamond" w:cs="Arial Unicode MS"/>
          <w:i/>
          <w:iCs/>
          <w:color w:val="003399"/>
        </w:rPr>
        <w:t>In quale giorno della settimana cade il 15 di maggio del 2035?</w:t>
      </w:r>
      <w:r w:rsidRPr="008B0DA0">
        <w:rPr>
          <w:rFonts w:ascii="Garamond" w:eastAsia="Arial Unicode MS" w:hAnsi="Garamond" w:cs="Arial Unicode MS"/>
          <w:color w:val="003399"/>
        </w:rPr>
        <w:t xml:space="preserve">», molte di loro vi risponderebbero immediatamente. La maggior parte degli Umani restano attoniti di fronte a queste apparenti imprese computazionali. La verità, invece, è che il calcolo non vi ha nulla a che fare. Vedete, non c’è una formula e non è matematica. La risposta già esiste, quindi </w:t>
      </w:r>
      <w:r w:rsidRPr="008B0DA0">
        <w:rPr>
          <w:rFonts w:ascii="Garamond" w:eastAsia="Arial Unicode MS" w:hAnsi="Garamond" w:cs="Arial Unicode MS"/>
          <w:i/>
          <w:iCs/>
          <w:color w:val="003399"/>
        </w:rPr>
        <w:t>è conosciuta.</w:t>
      </w:r>
      <w:r w:rsidRPr="008B0DA0">
        <w:rPr>
          <w:rFonts w:ascii="Garamond" w:eastAsia="Arial Unicode MS" w:hAnsi="Garamond" w:cs="Arial Unicode MS"/>
          <w:color w:val="003399"/>
        </w:rPr>
        <w:t xml:space="preserve"> Potete avere questa informazione da qualunque personal computer con un calendario, perché già esiste. È un concetto già pensato, prodotto e immagazzinato.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È così che funziona la mente non-lineare. Molti che hanno una mente autistica sono in grado di trarre queste informazioni quasi all’istante perché vedono il concetto. Non stanno calcolando. Ora conoscete la differenza tra lineare e non-lineare. La mente autistica è foriera di cose future, e la difficoltà qui nasce dall’incapacità che essa ha di operare in un mondo lineare.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b/>
          <w:bCs/>
          <w:color w:val="003399"/>
          <w:sz w:val="27"/>
          <w:szCs w:val="27"/>
        </w:rPr>
        <w:t>Come funziona – La comunicazione da non-lineare a lineare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Ci sono molte comunicazioni che vogliono raggiungervi provenienti da ogni tipo di fonte, quindi ora le elencherò. Iniziamo dalla canalizzazione. La canalizzazione è quella che state ascoltando ora, e il mio partner la pratica da ventitré anni. All’inizio è stato terribile (stando alle sue parole), ma ora va bene. Sappiate, però, che noi non gli parliamo in modo lineare. Voi lo ascoltate in forma lineare, ma non è così che noi comunichiamo con lui. Vedete, lui è un </w:t>
      </w:r>
      <w:r w:rsidRPr="008B0DA0">
        <w:rPr>
          <w:rFonts w:ascii="Garamond" w:eastAsia="Arial Unicode MS" w:hAnsi="Garamond" w:cs="Arial Unicode MS"/>
          <w:i/>
          <w:iCs/>
          <w:color w:val="003399"/>
        </w:rPr>
        <w:t>eccellente interprete di concetti non-lineari</w:t>
      </w:r>
      <w:r w:rsidRPr="008B0DA0">
        <w:rPr>
          <w:rFonts w:ascii="Garamond" w:eastAsia="Arial Unicode MS" w:hAnsi="Garamond" w:cs="Arial Unicode MS"/>
          <w:color w:val="003399"/>
        </w:rPr>
        <w:t xml:space="preserve"> che gli arrivano dalla pineale.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In questo stesso istante, gli sto dando l’intero messaggio tutto insieme – </w:t>
      </w:r>
      <w:r w:rsidRPr="008B0DA0">
        <w:rPr>
          <w:rFonts w:ascii="Garamond" w:eastAsia="Arial Unicode MS" w:hAnsi="Garamond" w:cs="Arial Unicode MS"/>
          <w:i/>
          <w:iCs/>
          <w:color w:val="003399"/>
        </w:rPr>
        <w:t>il nostro sgorbio</w:t>
      </w:r>
      <w:r w:rsidRPr="008B0DA0">
        <w:rPr>
          <w:rFonts w:ascii="Garamond" w:eastAsia="Arial Unicode MS" w:hAnsi="Garamond" w:cs="Arial Unicode MS"/>
          <w:color w:val="003399"/>
        </w:rPr>
        <w:t xml:space="preserve"> – e lui lo interpreta per voi così che suoni come un flusso di parole lineari. Ma si tratta di un unico agglomerato di pensieri, e gliene do di continuo. Capite, ci siamo esercitati e tutti e due abbiamo dovuto “metterci a punto”. </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La prima volta che è stato fatto, gli ho dato il concetto, l’intera canalizzazione, in un solo “sgorbio”. Come questo! [Lee fa un suono.] Poi doveva ricordarsi tutto quanto e darvelo nella canalizzazione. A ripensarci, non fu granché, e allora ci riprovammo. Se continuavamo a dargli lo stesso </w:t>
      </w:r>
      <w:r w:rsidRPr="008B0DA0">
        <w:rPr>
          <w:rFonts w:ascii="Garamond" w:eastAsia="Arial Unicode MS" w:hAnsi="Garamond" w:cs="Arial Unicode MS"/>
          <w:i/>
          <w:iCs/>
          <w:color w:val="003399"/>
        </w:rPr>
        <w:t>sgorbio</w:t>
      </w:r>
      <w:r w:rsidRPr="008B0DA0">
        <w:rPr>
          <w:rFonts w:ascii="Garamond" w:eastAsia="Arial Unicode MS" w:hAnsi="Garamond" w:cs="Arial Unicode MS"/>
          <w:color w:val="003399"/>
        </w:rPr>
        <w:t xml:space="preserve"> ripetutamente, riusciva a interpretarlo in modo lineare. Comunque, vi ho appena dato il segreto per </w:t>
      </w:r>
      <w:r w:rsidRPr="008B0DA0">
        <w:rPr>
          <w:rFonts w:ascii="Garamond" w:eastAsia="Arial Unicode MS" w:hAnsi="Garamond" w:cs="Arial Unicode MS"/>
          <w:i/>
          <w:iCs/>
          <w:color w:val="003399"/>
        </w:rPr>
        <w:t>padroneggiare un pensiero intuitivo</w:t>
      </w:r>
      <w:r w:rsidRPr="008B0DA0">
        <w:rPr>
          <w:rFonts w:ascii="Garamond" w:eastAsia="Arial Unicode MS" w:hAnsi="Garamond" w:cs="Arial Unicode MS"/>
          <w:color w:val="003399"/>
        </w:rPr>
        <w:t xml:space="preserve">. Chiedete allo Spirito di ripetere più volte il messaggio intuitivo. Quando non capite il messaggio che ricevete dovreste dire allo Spirito: </w:t>
      </w:r>
      <w:r w:rsidRPr="008B0DA0">
        <w:rPr>
          <w:rFonts w:ascii="Garamond" w:eastAsia="Arial Unicode MS" w:hAnsi="Garamond" w:cs="Arial Unicode MS"/>
          <w:i/>
          <w:iCs/>
          <w:color w:val="003399"/>
        </w:rPr>
        <w:t>ripetilo</w:t>
      </w:r>
      <w:r w:rsidRPr="008B0DA0">
        <w:rPr>
          <w:rFonts w:ascii="Garamond" w:eastAsia="Arial Unicode MS" w:hAnsi="Garamond" w:cs="Arial Unicode MS"/>
          <w:color w:val="003399"/>
        </w:rPr>
        <w:t xml:space="preserve">! Fatevi ripetere quel pensiero intuitivo fino a quando non lo afferrate e lo vedete in tutta la sua chiarezza e bellezza. Sembrerebbe una cosa ovvia, ma ricordatevi che il libero arbitrio ci impedisce di fare qualcosa per voi a meno che non lo chiediate. Lo Spirito, per sua natura, non ripete sempre tutto. La ripetizione è un </w:t>
      </w:r>
      <w:r w:rsidRPr="008B0DA0">
        <w:rPr>
          <w:rFonts w:ascii="Garamond" w:eastAsia="Arial Unicode MS" w:hAnsi="Garamond" w:cs="Arial Unicode MS"/>
          <w:i/>
          <w:iCs/>
          <w:color w:val="003399"/>
        </w:rPr>
        <w:t>concetto totalmente lineare e voi dovete chiederla.</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Noi vogliamo incontrarci con te a metà strada tra il lineare e il non-lineare, carissimo. Capisci che questo è il motivo per cui lo Spirito ha parlato all’umanità in quartine e metafore fin dall’inizio? Questo è tutto ciò che abbiamo: metafore per aiutarvi a comprendere un messaggio, dato che abbiamo a che fare con agglomerati di pensiero e </w:t>
      </w:r>
      <w:r w:rsidRPr="008B0DA0">
        <w:rPr>
          <w:rFonts w:ascii="Garamond" w:eastAsia="Arial Unicode MS" w:hAnsi="Garamond" w:cs="Arial Unicode MS"/>
          <w:i/>
          <w:iCs/>
          <w:color w:val="003399"/>
        </w:rPr>
        <w:t>sgorbi.</w:t>
      </w:r>
      <w:r w:rsidRPr="008B0DA0">
        <w:rPr>
          <w:rFonts w:ascii="Garamond" w:eastAsia="Arial Unicode MS" w:hAnsi="Garamond" w:cs="Arial Unicode MS"/>
          <w:color w:val="003399"/>
        </w:rPr>
        <w:t xml:space="preserve"> L’interpretazione di queste metafore, tuttavia, diventa spesso difficile. Le persone leggono le scritture e dicono: «</w:t>
      </w:r>
      <w:r w:rsidRPr="008B0DA0">
        <w:rPr>
          <w:rFonts w:ascii="Garamond" w:eastAsia="Arial Unicode MS" w:hAnsi="Garamond" w:cs="Arial Unicode MS"/>
          <w:i/>
          <w:iCs/>
          <w:color w:val="003399"/>
        </w:rPr>
        <w:t>Perché non parli normalmente, Spirito?</w:t>
      </w:r>
      <w:r w:rsidRPr="008B0DA0">
        <w:rPr>
          <w:rFonts w:ascii="Garamond" w:eastAsia="Arial Unicode MS" w:hAnsi="Garamond" w:cs="Arial Unicode MS"/>
          <w:color w:val="003399"/>
        </w:rPr>
        <w:t xml:space="preserve">» La risposta è che noi non siamo lineari come voi e, per quel che ci riguarda, noi </w:t>
      </w:r>
      <w:r w:rsidRPr="008B0DA0">
        <w:rPr>
          <w:rFonts w:ascii="Garamond" w:eastAsia="Arial Unicode MS" w:hAnsi="Garamond" w:cs="Arial Unicode MS"/>
          <w:i/>
          <w:iCs/>
          <w:color w:val="003399"/>
        </w:rPr>
        <w:t xml:space="preserve">stiamo parlando </w:t>
      </w:r>
      <w:r w:rsidRPr="008B0DA0">
        <w:rPr>
          <w:rFonts w:ascii="Garamond" w:eastAsia="Arial Unicode MS" w:hAnsi="Garamond" w:cs="Arial Unicode MS"/>
          <w:color w:val="003399"/>
        </w:rPr>
        <w:t xml:space="preserve">normalmente. Anche questa canalizzazione sta venendo data in questo modo. Per quanto ci voglia tempo per essere espresso a parole, al mio partner tutto viene dato nello stesso istante, uno sgorbio non-lineare ripetuto. Poi lui lo traduce per voi in modo lineare. Non lo avete mai sentito dirvi, all’inizio della canalizzazione, in quante </w:t>
      </w:r>
      <w:r w:rsidRPr="008B0DA0">
        <w:rPr>
          <w:rFonts w:ascii="Garamond" w:eastAsia="Arial Unicode MS" w:hAnsi="Garamond" w:cs="Arial Unicode MS"/>
          <w:color w:val="003399"/>
        </w:rPr>
        <w:lastRenderedPageBreak/>
        <w:t xml:space="preserve">parti sarebbe stata? Lo potrebbe dire solamente se già conoscesse l’intero messaggio, proprio all’inizio. Capite? Lo </w:t>
      </w:r>
      <w:r w:rsidRPr="008B0DA0">
        <w:rPr>
          <w:rFonts w:ascii="Garamond" w:eastAsia="Arial Unicode MS" w:hAnsi="Garamond" w:cs="Arial Unicode MS"/>
          <w:i/>
          <w:iCs/>
          <w:color w:val="003399"/>
        </w:rPr>
        <w:t>legge</w:t>
      </w:r>
      <w:r w:rsidRPr="008B0DA0">
        <w:rPr>
          <w:rFonts w:ascii="Garamond" w:eastAsia="Arial Unicode MS" w:hAnsi="Garamond" w:cs="Arial Unicode MS"/>
          <w:color w:val="003399"/>
        </w:rPr>
        <w:t xml:space="preserve"> nello sgorbio.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b/>
          <w:bCs/>
          <w:color w:val="003399"/>
          <w:sz w:val="27"/>
          <w:szCs w:val="27"/>
        </w:rPr>
        <w:t>Cos’è la canalizzazione?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Ora iniziamo con l’insegnamento. Cos’è la canalizzazione? La canalizzazione è il dischiudersi della pineale dell’Umano che passa comunicazioni da ciò che chiamate </w:t>
      </w:r>
      <w:r w:rsidRPr="008B0DA0">
        <w:rPr>
          <w:rFonts w:ascii="Garamond" w:eastAsia="Arial Unicode MS" w:hAnsi="Garamond" w:cs="Arial Unicode MS"/>
          <w:i/>
          <w:iCs/>
          <w:color w:val="003399"/>
        </w:rPr>
        <w:t>La Fonte.</w:t>
      </w:r>
      <w:r w:rsidRPr="008B0DA0">
        <w:rPr>
          <w:rFonts w:ascii="Garamond" w:eastAsia="Arial Unicode MS" w:hAnsi="Garamond" w:cs="Arial Unicode MS"/>
          <w:color w:val="003399"/>
        </w:rPr>
        <w:t xml:space="preserve"> Naturalmente, si serve anche della cultura e dell’esperienza dell’Umano, poiché è lui/lei che le interpreta e poi parla o scrive per voi. Ogni entità, energia o vera comunicazione tramite la pineale proviene dalla Fonte. Per voi può avere molti nomi o personalità, ma tutto viene dalla Fonte. Le differenze tra i </w:t>
      </w:r>
      <w:proofErr w:type="spellStart"/>
      <w:r w:rsidRPr="008B0DA0">
        <w:rPr>
          <w:rFonts w:ascii="Garamond" w:eastAsia="Arial Unicode MS" w:hAnsi="Garamond" w:cs="Arial Unicode MS"/>
          <w:color w:val="003399"/>
        </w:rPr>
        <w:t>canalizzatori</w:t>
      </w:r>
      <w:proofErr w:type="spellEnd"/>
      <w:r w:rsidRPr="008B0DA0">
        <w:rPr>
          <w:rFonts w:ascii="Garamond" w:eastAsia="Arial Unicode MS" w:hAnsi="Garamond" w:cs="Arial Unicode MS"/>
          <w:color w:val="003399"/>
        </w:rPr>
        <w:t xml:space="preserve">, quindi, riguardano la loro interpretazione e quanto è pulita la loro pineale dai </w:t>
      </w:r>
      <w:r w:rsidRPr="008B0DA0">
        <w:rPr>
          <w:rFonts w:ascii="Garamond" w:eastAsia="Arial Unicode MS" w:hAnsi="Garamond" w:cs="Arial Unicode MS"/>
          <w:i/>
          <w:iCs/>
          <w:color w:val="003399"/>
        </w:rPr>
        <w:t xml:space="preserve">filtri Umani </w:t>
      </w:r>
      <w:r w:rsidRPr="008B0DA0">
        <w:rPr>
          <w:rFonts w:ascii="Garamond" w:eastAsia="Arial Unicode MS" w:hAnsi="Garamond" w:cs="Arial Unicode MS"/>
          <w:color w:val="003399"/>
        </w:rPr>
        <w:t>[altro in altra canalizzazione [</w:t>
      </w:r>
      <w:hyperlink r:id="rId38" w:anchor="1" w:history="1">
        <w:r w:rsidRPr="008B0DA0">
          <w:rPr>
            <w:rStyle w:val="Collegamentoipertestuale"/>
            <w:rFonts w:ascii="Garamond" w:eastAsia="Arial Unicode MS" w:hAnsi="Garamond" w:cs="Arial Unicode MS"/>
            <w:color w:val="0066CC"/>
          </w:rPr>
          <w:t>1</w:t>
        </w:r>
      </w:hyperlink>
      <w:r w:rsidRPr="008B0DA0">
        <w:rPr>
          <w:rFonts w:ascii="Garamond" w:eastAsia="Arial Unicode MS" w:hAnsi="Garamond" w:cs="Arial Unicode MS"/>
          <w:color w:val="003399"/>
        </w:rPr>
        <w:t xml:space="preserve">]]. </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La canalizzazione è una forma di comunicazione disponibile all’umanità e non deve essere chiamata così. Comunque, chiamatela come più vi piace, ma sappiate che ogni singolo Essere Umano è aperto ad apprenderla, se lo desidera. Per libera scelta molti non sono interessati. Ma perché non lo fate da voi? Non deve essere una qualche energia angelica o entità, può essere il vostro Sé Superiore. Molti la chiamano </w:t>
      </w:r>
      <w:r w:rsidRPr="008B0DA0">
        <w:rPr>
          <w:rFonts w:ascii="Garamond" w:eastAsia="Arial Unicode MS" w:hAnsi="Garamond" w:cs="Arial Unicode MS"/>
          <w:i/>
          <w:iCs/>
          <w:color w:val="003399"/>
        </w:rPr>
        <w:t>scrittura automatica.</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Questa comunicazione avviene tramite un portale multidimensionale che si apre grazie alla ghiandola pineale. Queste informazioni, come abbiamo già detto, non arrivano attraverso il cervello. Questa è una </w:t>
      </w:r>
      <w:r w:rsidRPr="008B0DA0">
        <w:rPr>
          <w:rFonts w:ascii="Garamond" w:eastAsia="Arial Unicode MS" w:hAnsi="Garamond" w:cs="Arial Unicode MS"/>
          <w:i/>
          <w:iCs/>
          <w:color w:val="003399"/>
        </w:rPr>
        <w:t xml:space="preserve">comunicazione </w:t>
      </w:r>
      <w:proofErr w:type="spellStart"/>
      <w:r w:rsidRPr="008B0DA0">
        <w:rPr>
          <w:rFonts w:ascii="Garamond" w:eastAsia="Arial Unicode MS" w:hAnsi="Garamond" w:cs="Arial Unicode MS"/>
          <w:i/>
          <w:iCs/>
          <w:color w:val="003399"/>
        </w:rPr>
        <w:t>animica</w:t>
      </w:r>
      <w:proofErr w:type="spellEnd"/>
      <w:r w:rsidRPr="008B0DA0">
        <w:rPr>
          <w:rFonts w:ascii="Garamond" w:eastAsia="Arial Unicode MS" w:hAnsi="Garamond" w:cs="Arial Unicode MS"/>
          <w:color w:val="003399"/>
        </w:rPr>
        <w:t xml:space="preserve"> ed è multidimensionale. Non ha nulla a che fare con le sinapsi... nulla. L’intuizione è una comunicazione a livello dell’anima e non una funziona cerebrale, ed è per questo che è difficile da “fissare”, perché voi siete abituati alle sinapsi del pensiero lineare. È il modo in cui siete “cablati”.</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Parliamo ancora di questa difficoltà. Tutto quello a cui farò riferimento da adesso in poi in questa parte riguarda </w:t>
      </w:r>
      <w:r w:rsidRPr="008B0DA0">
        <w:rPr>
          <w:rFonts w:ascii="Garamond" w:eastAsia="Arial Unicode MS" w:hAnsi="Garamond" w:cs="Arial Unicode MS"/>
          <w:i/>
          <w:iCs/>
          <w:color w:val="003399"/>
        </w:rPr>
        <w:t xml:space="preserve">la comunicazione da altri a voi secondo questa modalità non-lineare. </w:t>
      </w:r>
      <w:r w:rsidRPr="008B0DA0">
        <w:rPr>
          <w:rFonts w:ascii="Garamond" w:eastAsia="Arial Unicode MS" w:hAnsi="Garamond" w:cs="Arial Unicode MS"/>
          <w:color w:val="003399"/>
        </w:rPr>
        <w:t>Questo tipo di comunicazione che viene da altri deve essere interpretata in modo da renderla lineare. Ci sono molti attributi in questo tipo di comunicazione, quindi darò al mio partner un elenco in cui scegliere ciò di cui vuol parlare per il tempo che ha a disposizione.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b/>
          <w:bCs/>
          <w:color w:val="003399"/>
        </w:rPr>
        <w:t xml:space="preserve">Personale – </w:t>
      </w:r>
      <w:r w:rsidRPr="008B0DA0">
        <w:rPr>
          <w:rFonts w:ascii="Garamond" w:eastAsia="Arial Unicode MS" w:hAnsi="Garamond" w:cs="Arial Unicode MS"/>
          <w:color w:val="003399"/>
        </w:rPr>
        <w:t xml:space="preserve">Parliamo delle comunicazioni personali. Come potete </w:t>
      </w:r>
      <w:r w:rsidRPr="008B0DA0">
        <w:rPr>
          <w:rFonts w:ascii="Garamond" w:eastAsia="Arial Unicode MS" w:hAnsi="Garamond" w:cs="Arial Unicode MS"/>
          <w:i/>
          <w:iCs/>
          <w:color w:val="003399"/>
        </w:rPr>
        <w:t>udire</w:t>
      </w:r>
      <w:r w:rsidRPr="008B0DA0">
        <w:rPr>
          <w:rFonts w:ascii="Garamond" w:eastAsia="Arial Unicode MS" w:hAnsi="Garamond" w:cs="Arial Unicode MS"/>
          <w:color w:val="003399"/>
        </w:rPr>
        <w:t xml:space="preserve"> ciò che lo Spirito o una qualunque altra fonte multidimensionale ha per voi se non vi arriva in forma lineare? È proprio difficile! Oggi il mio partner ha dato alcune risposte, di cui la principale è stata: </w:t>
      </w:r>
      <w:r w:rsidRPr="008B0DA0">
        <w:rPr>
          <w:rFonts w:ascii="Garamond" w:eastAsia="Arial Unicode MS" w:hAnsi="Garamond" w:cs="Arial Unicode MS"/>
          <w:i/>
          <w:iCs/>
          <w:color w:val="003399"/>
        </w:rPr>
        <w:t>praticando il riconoscimento del pensiero intuitivo</w:t>
      </w:r>
      <w:r w:rsidRPr="008B0DA0">
        <w:rPr>
          <w:rFonts w:ascii="Garamond" w:eastAsia="Arial Unicode MS" w:hAnsi="Garamond" w:cs="Arial Unicode MS"/>
          <w:color w:val="003399"/>
        </w:rPr>
        <w:t xml:space="preserve"> e discernendo ciò che viene e ciò che non viene dal vostro cervello. All’inizio è difficile. Gli Umani vogliono analizzare o interpretare con l’intelletto.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Mio caro, non lasciare che le sinapsi del cervello interferiscano nei modi di Dio. Devo ripeterlo? Con l’intuizione devi imparare a mettere da parte la logica lineare e lasciare che la bellezza delle idee non-lineari si manifesti sulla scena della tua coscienza. Ciò può non coincidere con l’istinto di sopravvivenza o con ciò che i tuoi amici pensano su quello che fai, ma renderanno più ricca la tua vita. È difficile cambiare il proprio modo di pensare.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Quindi, cosa ha dovuto imparare il mio partner, essendo ingegnere, per poter canalizzare? Egli voleva analizzare proprio tutto! Gli ci sono voluti anni per discernere la differenza tra la pineale e il cervello. All’inizio continuava a chiedersi se non “se lo stesse inventando”! Veniva dal suo cervello o era qualcosa di ben più grande? L’intuizione è responsabile anche di ciò che definite </w:t>
      </w:r>
      <w:r w:rsidRPr="008B0DA0">
        <w:rPr>
          <w:rFonts w:ascii="Garamond" w:eastAsia="Arial Unicode MS" w:hAnsi="Garamond" w:cs="Arial Unicode MS"/>
          <w:i/>
          <w:iCs/>
          <w:color w:val="003399"/>
        </w:rPr>
        <w:t>pensiero creativo</w:t>
      </w:r>
      <w:r w:rsidRPr="008B0DA0">
        <w:rPr>
          <w:rFonts w:ascii="Garamond" w:eastAsia="Arial Unicode MS" w:hAnsi="Garamond" w:cs="Arial Unicode MS"/>
          <w:color w:val="003399"/>
        </w:rPr>
        <w:t xml:space="preserve">: dipingere, comporre musica, poesia e altro. Non c’è da meravigliarsi che se lo domandasse! È una </w:t>
      </w:r>
      <w:r w:rsidRPr="008B0DA0">
        <w:rPr>
          <w:rFonts w:ascii="Garamond" w:eastAsia="Arial Unicode MS" w:hAnsi="Garamond" w:cs="Arial Unicode MS"/>
          <w:color w:val="003399"/>
        </w:rPr>
        <w:lastRenderedPageBreak/>
        <w:t>domanda legittima. Quindi, per te personalmente, mio caro, questo è quello che devi fare: praticare e discernere la differenza.</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Ora, ci sono molte altre fonti – oltre alla canalizzazione di ciò che voi chiamate messaggi provenienti da Dio – che vi portano messaggi in forma non-lineare [una comunicazione non-lineare che vi arriva dall’intuizione e non dalle sinapsi]. E quel che segue potrà anche sorprendervi.</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b/>
          <w:bCs/>
          <w:color w:val="003399"/>
        </w:rPr>
        <w:t>Gli animali</w:t>
      </w:r>
      <w:r w:rsidRPr="008B0DA0">
        <w:rPr>
          <w:rFonts w:ascii="Garamond" w:eastAsia="Arial Unicode MS" w:hAnsi="Garamond" w:cs="Arial Unicode MS"/>
          <w:color w:val="003399"/>
        </w:rPr>
        <w:t xml:space="preserve"> </w:t>
      </w:r>
      <w:r w:rsidRPr="008B0DA0">
        <w:rPr>
          <w:rFonts w:ascii="Garamond" w:eastAsia="Arial Unicode MS" w:hAnsi="Garamond" w:cs="Arial Unicode MS"/>
          <w:b/>
          <w:bCs/>
          <w:color w:val="003399"/>
        </w:rPr>
        <w:t>–</w:t>
      </w:r>
      <w:r w:rsidRPr="008B0DA0">
        <w:rPr>
          <w:rFonts w:ascii="Garamond" w:eastAsia="Arial Unicode MS" w:hAnsi="Garamond" w:cs="Arial Unicode MS"/>
          <w:color w:val="003399"/>
        </w:rPr>
        <w:t xml:space="preserve"> Li amate, vero? Cosa conoscete degli animali, specialmente di quelli di cui vi prendete cura e che amate? Hanno una personalità, non è vero? Possono </w:t>
      </w:r>
      <w:r w:rsidRPr="008B0DA0">
        <w:rPr>
          <w:rFonts w:ascii="Garamond" w:eastAsia="Arial Unicode MS" w:hAnsi="Garamond" w:cs="Arial Unicode MS"/>
          <w:i/>
          <w:iCs/>
          <w:color w:val="003399"/>
        </w:rPr>
        <w:t>parlarvi</w:t>
      </w:r>
      <w:r w:rsidRPr="008B0DA0">
        <w:rPr>
          <w:rFonts w:ascii="Garamond" w:eastAsia="Arial Unicode MS" w:hAnsi="Garamond" w:cs="Arial Unicode MS"/>
          <w:color w:val="003399"/>
        </w:rPr>
        <w:t>! Quando comunicano, con quale suono lo fanno, miei cari? A cosa somigliano le loro voci? «</w:t>
      </w:r>
      <w:r w:rsidRPr="008B0DA0">
        <w:rPr>
          <w:rFonts w:ascii="Garamond" w:eastAsia="Arial Unicode MS" w:hAnsi="Garamond" w:cs="Arial Unicode MS"/>
          <w:i/>
          <w:iCs/>
          <w:color w:val="003399"/>
        </w:rPr>
        <w:t xml:space="preserve">Beh, </w:t>
      </w:r>
      <w:proofErr w:type="spellStart"/>
      <w:r w:rsidRPr="008B0DA0">
        <w:rPr>
          <w:rFonts w:ascii="Garamond" w:eastAsia="Arial Unicode MS" w:hAnsi="Garamond" w:cs="Arial Unicode MS"/>
          <w:i/>
          <w:iCs/>
          <w:color w:val="003399"/>
        </w:rPr>
        <w:t>Kryon</w:t>
      </w:r>
      <w:proofErr w:type="spellEnd"/>
      <w:r w:rsidRPr="008B0DA0">
        <w:rPr>
          <w:rFonts w:ascii="Garamond" w:eastAsia="Arial Unicode MS" w:hAnsi="Garamond" w:cs="Arial Unicode MS"/>
          <w:i/>
          <w:iCs/>
          <w:color w:val="003399"/>
        </w:rPr>
        <w:t>, tu già sai che in realtà non hanno veramente una “voce”.</w:t>
      </w:r>
      <w:r w:rsidRPr="008B0DA0">
        <w:rPr>
          <w:rFonts w:ascii="Garamond" w:eastAsia="Arial Unicode MS" w:hAnsi="Garamond" w:cs="Arial Unicode MS"/>
          <w:color w:val="003399"/>
        </w:rPr>
        <w:t xml:space="preserve">» Davvero? Allora, in che modo vi “parlano”? Ora viene il bello, vero? Comunicano per concetti. Il loro aggregato di pensiero concettuale è disponibile perché voi lo </w:t>
      </w:r>
      <w:r w:rsidRPr="008B0DA0">
        <w:rPr>
          <w:rFonts w:ascii="Garamond" w:eastAsia="Arial Unicode MS" w:hAnsi="Garamond" w:cs="Arial Unicode MS"/>
          <w:i/>
          <w:iCs/>
          <w:color w:val="003399"/>
        </w:rPr>
        <w:t>raccogliate</w:t>
      </w:r>
      <w:r w:rsidRPr="008B0DA0">
        <w:rPr>
          <w:rFonts w:ascii="Garamond" w:eastAsia="Arial Unicode MS" w:hAnsi="Garamond" w:cs="Arial Unicode MS"/>
          <w:color w:val="003399"/>
        </w:rPr>
        <w:t xml:space="preserve">. Allora, provate a dire come raccogliete questi pensieri? Attraverso la pineale, che del vostro corpo è l’interprete delle cose multidimensionali. Non è il vostro cervello, miei cari, che raccoglie le </w:t>
      </w:r>
      <w:r w:rsidRPr="008B0DA0">
        <w:rPr>
          <w:rFonts w:ascii="Garamond" w:eastAsia="Arial Unicode MS" w:hAnsi="Garamond" w:cs="Arial Unicode MS"/>
          <w:i/>
          <w:iCs/>
          <w:color w:val="003399"/>
        </w:rPr>
        <w:t xml:space="preserve">trasmissioni </w:t>
      </w:r>
      <w:r w:rsidRPr="008B0DA0">
        <w:rPr>
          <w:rFonts w:ascii="Garamond" w:eastAsia="Arial Unicode MS" w:hAnsi="Garamond" w:cs="Arial Unicode MS"/>
          <w:color w:val="003399"/>
        </w:rPr>
        <w:t>degli animali.</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Ora, alcuni di voi sono bravi in questo tipo di comunicazione. Alcuni di voi che stanno ascoltando sono dei bravi </w:t>
      </w:r>
      <w:proofErr w:type="spellStart"/>
      <w:r w:rsidRPr="008B0DA0">
        <w:rPr>
          <w:rFonts w:ascii="Garamond" w:eastAsia="Arial Unicode MS" w:hAnsi="Garamond" w:cs="Arial Unicode MS"/>
          <w:i/>
          <w:iCs/>
          <w:color w:val="003399"/>
        </w:rPr>
        <w:t>animal</w:t>
      </w:r>
      <w:proofErr w:type="spellEnd"/>
      <w:r w:rsidRPr="008B0DA0">
        <w:rPr>
          <w:rFonts w:ascii="Garamond" w:eastAsia="Arial Unicode MS" w:hAnsi="Garamond" w:cs="Arial Unicode MS"/>
          <w:i/>
          <w:iCs/>
          <w:color w:val="003399"/>
        </w:rPr>
        <w:t xml:space="preserve"> </w:t>
      </w:r>
      <w:proofErr w:type="spellStart"/>
      <w:r w:rsidRPr="008B0DA0">
        <w:rPr>
          <w:rFonts w:ascii="Garamond" w:eastAsia="Arial Unicode MS" w:hAnsi="Garamond" w:cs="Arial Unicode MS"/>
          <w:i/>
          <w:iCs/>
          <w:color w:val="003399"/>
        </w:rPr>
        <w:t>whisperer</w:t>
      </w:r>
      <w:proofErr w:type="spellEnd"/>
      <w:r w:rsidRPr="008B0DA0">
        <w:rPr>
          <w:rFonts w:ascii="Garamond" w:eastAsia="Arial Unicode MS" w:hAnsi="Garamond" w:cs="Arial Unicode MS"/>
          <w:i/>
          <w:iCs/>
          <w:color w:val="003399"/>
        </w:rPr>
        <w:t xml:space="preserve"> [</w:t>
      </w:r>
      <w:hyperlink r:id="rId39" w:anchor="2" w:history="1">
        <w:r w:rsidRPr="008B0DA0">
          <w:rPr>
            <w:rStyle w:val="Collegamentoipertestuale"/>
            <w:rFonts w:ascii="Garamond" w:eastAsia="Arial Unicode MS" w:hAnsi="Garamond" w:cs="Arial Unicode MS"/>
            <w:i/>
            <w:iCs/>
            <w:color w:val="0066CC"/>
          </w:rPr>
          <w:t>2</w:t>
        </w:r>
      </w:hyperlink>
      <w:r w:rsidRPr="008B0DA0">
        <w:rPr>
          <w:rFonts w:ascii="Garamond" w:eastAsia="Arial Unicode MS" w:hAnsi="Garamond" w:cs="Arial Unicode MS"/>
          <w:i/>
          <w:iCs/>
          <w:color w:val="003399"/>
        </w:rPr>
        <w:t>]</w:t>
      </w:r>
      <w:r w:rsidRPr="008B0DA0">
        <w:rPr>
          <w:rFonts w:ascii="Garamond" w:eastAsia="Arial Unicode MS" w:hAnsi="Garamond" w:cs="Arial Unicode MS"/>
          <w:color w:val="003399"/>
        </w:rPr>
        <w:t xml:space="preserve">, e sanno esattamente ciò di cui sto parlando. Perché vengono chiamati </w:t>
      </w:r>
      <w:proofErr w:type="spellStart"/>
      <w:r w:rsidRPr="008B0DA0">
        <w:rPr>
          <w:rFonts w:ascii="Garamond" w:eastAsia="Arial Unicode MS" w:hAnsi="Garamond" w:cs="Arial Unicode MS"/>
          <w:i/>
          <w:iCs/>
          <w:color w:val="003399"/>
        </w:rPr>
        <w:t>whisperer</w:t>
      </w:r>
      <w:proofErr w:type="spellEnd"/>
      <w:r w:rsidRPr="008B0DA0">
        <w:rPr>
          <w:rFonts w:ascii="Garamond" w:eastAsia="Arial Unicode MS" w:hAnsi="Garamond" w:cs="Arial Unicode MS"/>
          <w:color w:val="003399"/>
        </w:rPr>
        <w:t xml:space="preserve">? Vi do la mia interpretazione. Perché le comunicazioni sono non-lineari e sono </w:t>
      </w:r>
      <w:r w:rsidRPr="008B0DA0">
        <w:rPr>
          <w:rFonts w:ascii="Garamond" w:eastAsia="Arial Unicode MS" w:hAnsi="Garamond" w:cs="Arial Unicode MS"/>
          <w:i/>
          <w:iCs/>
          <w:color w:val="003399"/>
        </w:rPr>
        <w:t>sussurrate</w:t>
      </w:r>
      <w:r w:rsidRPr="008B0DA0">
        <w:rPr>
          <w:rFonts w:ascii="Garamond" w:eastAsia="Arial Unicode MS" w:hAnsi="Garamond" w:cs="Arial Unicode MS"/>
          <w:color w:val="003399"/>
        </w:rPr>
        <w:t xml:space="preserve"> attraverso la pineale e non le sinapsi del cervello. Arrivano in agglomerati di pensiero, molto delicati e tutti insieme, come per lo </w:t>
      </w:r>
      <w:r w:rsidRPr="008B0DA0">
        <w:rPr>
          <w:rFonts w:ascii="Garamond" w:eastAsia="Arial Unicode MS" w:hAnsi="Garamond" w:cs="Arial Unicode MS"/>
          <w:i/>
          <w:iCs/>
          <w:color w:val="003399"/>
        </w:rPr>
        <w:t>sgorbio.</w:t>
      </w:r>
      <w:r w:rsidRPr="008B0DA0">
        <w:rPr>
          <w:rFonts w:ascii="Garamond" w:eastAsia="Arial Unicode MS" w:hAnsi="Garamond" w:cs="Arial Unicode MS"/>
          <w:color w:val="003399"/>
        </w:rPr>
        <w:t xml:space="preserve"> Quando li cogliete, voi sapete ciò che il cane o il gatto, il cavallo, il criceto o il coniglio sta cercando di comunicare. Capite le loro richieste, forse la loro sofferenza, o l’amore o la festa che vi fanno.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Ora, questo tipo di comunicazione con gli animali per voi è facile, perché tutti voi l’avete provata. Credo che sappiate di cosa sto parlando. Quindi, trasferite questo insegnamento perché ciò che sto insegnando oggi non è diverso e utilizza lo stesso processo utilizzato nella vita reale e nella meditazione quando </w:t>
      </w:r>
      <w:r w:rsidRPr="008B0DA0">
        <w:rPr>
          <w:rFonts w:ascii="Garamond" w:eastAsia="Arial Unicode MS" w:hAnsi="Garamond" w:cs="Arial Unicode MS"/>
          <w:i/>
          <w:iCs/>
          <w:color w:val="003399"/>
        </w:rPr>
        <w:t>ascoltate</w:t>
      </w:r>
      <w:r w:rsidRPr="008B0DA0">
        <w:rPr>
          <w:rFonts w:ascii="Garamond" w:eastAsia="Arial Unicode MS" w:hAnsi="Garamond" w:cs="Arial Unicode MS"/>
          <w:color w:val="003399"/>
        </w:rPr>
        <w:t xml:space="preserve"> Dio.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w:t>
      </w:r>
      <w:proofErr w:type="spellStart"/>
      <w:r w:rsidRPr="008B0DA0">
        <w:rPr>
          <w:rFonts w:ascii="Garamond" w:eastAsia="Arial Unicode MS" w:hAnsi="Garamond" w:cs="Arial Unicode MS"/>
          <w:i/>
          <w:iCs/>
          <w:color w:val="003399"/>
        </w:rPr>
        <w:t>Kryon</w:t>
      </w:r>
      <w:proofErr w:type="spellEnd"/>
      <w:r w:rsidRPr="008B0DA0">
        <w:rPr>
          <w:rFonts w:ascii="Garamond" w:eastAsia="Arial Unicode MS" w:hAnsi="Garamond" w:cs="Arial Unicode MS"/>
          <w:i/>
          <w:iCs/>
          <w:color w:val="003399"/>
        </w:rPr>
        <w:t xml:space="preserve">, è vero che la comunicazione con gli animali è una comunicazione </w:t>
      </w:r>
      <w:proofErr w:type="spellStart"/>
      <w:r w:rsidRPr="008B0DA0">
        <w:rPr>
          <w:rFonts w:ascii="Garamond" w:eastAsia="Arial Unicode MS" w:hAnsi="Garamond" w:cs="Arial Unicode MS"/>
          <w:i/>
          <w:iCs/>
          <w:color w:val="003399"/>
        </w:rPr>
        <w:t>animica</w:t>
      </w:r>
      <w:proofErr w:type="spellEnd"/>
      <w:r w:rsidRPr="008B0DA0">
        <w:rPr>
          <w:rFonts w:ascii="Garamond" w:eastAsia="Arial Unicode MS" w:hAnsi="Garamond" w:cs="Arial Unicode MS"/>
          <w:i/>
          <w:iCs/>
          <w:color w:val="003399"/>
        </w:rPr>
        <w:t>?</w:t>
      </w:r>
      <w:r w:rsidRPr="008B0DA0">
        <w:rPr>
          <w:rFonts w:ascii="Garamond" w:eastAsia="Arial Unicode MS" w:hAnsi="Garamond" w:cs="Arial Unicode MS"/>
          <w:color w:val="003399"/>
        </w:rPr>
        <w:t xml:space="preserve">» Sì; si tratta di </w:t>
      </w:r>
      <w:r w:rsidRPr="008B0DA0">
        <w:rPr>
          <w:rFonts w:ascii="Garamond" w:eastAsia="Arial Unicode MS" w:hAnsi="Garamond" w:cs="Arial Unicode MS"/>
          <w:i/>
          <w:iCs/>
          <w:color w:val="003399"/>
        </w:rPr>
        <w:t>loro a voi</w:t>
      </w:r>
      <w:r w:rsidRPr="008B0DA0">
        <w:rPr>
          <w:rFonts w:ascii="Garamond" w:eastAsia="Arial Unicode MS" w:hAnsi="Garamond" w:cs="Arial Unicode MS"/>
          <w:color w:val="003399"/>
        </w:rPr>
        <w:t xml:space="preserve"> e se siete capaci di interpretare i loro pensieri, allora perché dubitate di voi riguardo al passo successivo? Praticate questa comunicazione con il vostro Sé Superiore. Il vostro Sé Superiore è quella parte di voi che vibra più alto rispetto alla dimensione cellulare, e fa parte del vostro “gruppo animico”. Questo “gruppo animico” fa parte dei nove attributi dell’Essere Umano [</w:t>
      </w:r>
      <w:hyperlink r:id="rId40" w:anchor="3" w:history="1">
        <w:r w:rsidRPr="008B0DA0">
          <w:rPr>
            <w:rStyle w:val="Collegamentoipertestuale"/>
            <w:rFonts w:ascii="Garamond" w:eastAsia="Arial Unicode MS" w:hAnsi="Garamond" w:cs="Arial Unicode MS"/>
            <w:color w:val="0066CC"/>
          </w:rPr>
          <w:t>3</w:t>
        </w:r>
      </w:hyperlink>
      <w:r w:rsidRPr="008B0DA0">
        <w:rPr>
          <w:rFonts w:ascii="Garamond" w:eastAsia="Arial Unicode MS" w:hAnsi="Garamond" w:cs="Arial Unicode MS"/>
          <w:color w:val="003399"/>
        </w:rPr>
        <w:t>] ed è il vostro nucleo fondamentale. È la parte che vi dà le informazioni provenienti dall’altro lato del velo che voi chiamate Dio.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b/>
          <w:bCs/>
          <w:color w:val="003399"/>
        </w:rPr>
        <w:t>Le azioni</w:t>
      </w:r>
      <w:r w:rsidRPr="008B0DA0">
        <w:rPr>
          <w:rFonts w:ascii="Garamond" w:eastAsia="Arial Unicode MS" w:hAnsi="Garamond" w:cs="Arial Unicode MS"/>
          <w:color w:val="003399"/>
        </w:rPr>
        <w:t xml:space="preserve"> sono comunicazione.  Il mio partner parla della Griglia Cristallina e di come essa memorizzi l’azione Umana; per esempio ciò che è successo in passato su un campo di battaglia. L’energia della battaglia è ancora lì, viene trasmessa e molti sono in grado di </w:t>
      </w:r>
      <w:r w:rsidRPr="008B0DA0">
        <w:rPr>
          <w:rFonts w:ascii="Garamond" w:eastAsia="Arial Unicode MS" w:hAnsi="Garamond" w:cs="Arial Unicode MS"/>
          <w:i/>
          <w:iCs/>
          <w:color w:val="003399"/>
        </w:rPr>
        <w:t>percepirla.</w:t>
      </w:r>
      <w:r w:rsidRPr="008B0DA0">
        <w:rPr>
          <w:rFonts w:ascii="Garamond" w:eastAsia="Arial Unicode MS" w:hAnsi="Garamond" w:cs="Arial Unicode MS"/>
          <w:color w:val="003399"/>
        </w:rPr>
        <w:t xml:space="preserve"> Come pensate che funzioni? Questo tipo di comunicazione di ciò che è successo in passato racchiude i concetti di morte, dramma e paura. L’energia viene trasmessa dalla Griglia Cristallina alla vostra pineale e vi arriva attraverso i concetti di emozione, attraverso una comunicazione non-lineare. Molti la percepiscono e molti no. Quelli che sono abituati a percepire l’energia sono quelli che per primi la provano e la comprendono.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Alcuni di voi ne sono capaci e sono orgogliosi del fatto che possono sentire l’energia ovunque vadano. Si può percepire l’energia del gruppo; si può percepire l’energia del luogo, che è l’energia della Griglia Cristallina; e si può percepire l’energia delle situazioni. Ma cosa state percependo?  È una </w:t>
      </w:r>
      <w:r w:rsidRPr="008B0DA0">
        <w:rPr>
          <w:rFonts w:ascii="Garamond" w:eastAsia="Arial Unicode MS" w:hAnsi="Garamond" w:cs="Arial Unicode MS"/>
          <w:i/>
          <w:iCs/>
          <w:color w:val="003399"/>
        </w:rPr>
        <w:t xml:space="preserve">comunicazione </w:t>
      </w:r>
      <w:proofErr w:type="spellStart"/>
      <w:r w:rsidRPr="008B0DA0">
        <w:rPr>
          <w:rFonts w:ascii="Garamond" w:eastAsia="Arial Unicode MS" w:hAnsi="Garamond" w:cs="Arial Unicode MS"/>
          <w:i/>
          <w:iCs/>
          <w:color w:val="003399"/>
        </w:rPr>
        <w:t>animica</w:t>
      </w:r>
      <w:proofErr w:type="spellEnd"/>
      <w:r w:rsidRPr="008B0DA0">
        <w:rPr>
          <w:rFonts w:ascii="Garamond" w:eastAsia="Arial Unicode MS" w:hAnsi="Garamond" w:cs="Arial Unicode MS"/>
          <w:color w:val="003399"/>
        </w:rPr>
        <w:t xml:space="preserve"> al suo meglio!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lastRenderedPageBreak/>
        <w:t xml:space="preserve">È la griglia che parla al vostro </w:t>
      </w:r>
      <w:r w:rsidRPr="008B0DA0">
        <w:rPr>
          <w:rFonts w:ascii="Garamond" w:eastAsia="Arial Unicode MS" w:hAnsi="Garamond" w:cs="Arial Unicode MS"/>
          <w:i/>
          <w:iCs/>
          <w:color w:val="003399"/>
        </w:rPr>
        <w:t>sé intuitivo.</w:t>
      </w:r>
      <w:r w:rsidRPr="008B0DA0">
        <w:rPr>
          <w:rFonts w:ascii="Garamond" w:eastAsia="Arial Unicode MS" w:hAnsi="Garamond" w:cs="Arial Unicode MS"/>
          <w:color w:val="003399"/>
        </w:rPr>
        <w:t xml:space="preserve"> Non viene dal cervello, e non è intellettuale. Questa è fisica. La state raccogliendo tramite la pineale, ricevendola e interpretandola in forma non-lineare. Nel caso del campo di battaglia, l’energia di quello che è successo sul suolo su cui state può mettervi in ginocchio. Quella è una comunicazione! Comunque, com’è che una comunicazione così personale è così difficile da interpretare? È perché la comunicazione è </w:t>
      </w:r>
      <w:r w:rsidRPr="008B0DA0">
        <w:rPr>
          <w:rFonts w:ascii="Garamond" w:eastAsia="Arial Unicode MS" w:hAnsi="Garamond" w:cs="Arial Unicode MS"/>
          <w:i/>
          <w:iCs/>
          <w:color w:val="003399"/>
        </w:rPr>
        <w:t>tu con te.</w:t>
      </w:r>
      <w:r w:rsidRPr="008B0DA0">
        <w:rPr>
          <w:rFonts w:ascii="Garamond" w:eastAsia="Arial Unicode MS" w:hAnsi="Garamond" w:cs="Arial Unicode MS"/>
          <w:color w:val="003399"/>
        </w:rPr>
        <w:t xml:space="preserve"> È questo l’argomento dell’insegnamento di oggi: cercare di spiegare questo concetto.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b/>
          <w:bCs/>
          <w:color w:val="003399"/>
        </w:rPr>
        <w:t>Comunicazione con l’Universo –</w:t>
      </w:r>
      <w:r w:rsidRPr="008B0DA0">
        <w:rPr>
          <w:rFonts w:ascii="Garamond" w:eastAsia="Arial Unicode MS" w:hAnsi="Garamond" w:cs="Arial Unicode MS"/>
          <w:color w:val="003399"/>
        </w:rPr>
        <w:t xml:space="preserve"> Quando passeggiate in un bosco e gli alberi vi parlano, di cosa si tratta? È Gaia che parla a voi! Che suono ha questa voce? Riesco a farmi capire? Capite quello che sto dicendo?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Siete in grado di </w:t>
      </w:r>
      <w:r w:rsidRPr="008B0DA0">
        <w:rPr>
          <w:rFonts w:ascii="Garamond" w:eastAsia="Arial Unicode MS" w:hAnsi="Garamond" w:cs="Arial Unicode MS"/>
          <w:i/>
          <w:iCs/>
          <w:color w:val="003399"/>
        </w:rPr>
        <w:t>udire</w:t>
      </w:r>
      <w:r w:rsidRPr="008B0DA0">
        <w:rPr>
          <w:rFonts w:ascii="Garamond" w:eastAsia="Arial Unicode MS" w:hAnsi="Garamond" w:cs="Arial Unicode MS"/>
          <w:color w:val="003399"/>
        </w:rPr>
        <w:t xml:space="preserve"> queste cose, ciascuno di voi a modo proprio, ma in nessun caso si tratta di sinapsi. Gli alberi hanno dei problemi? Stanno piangendo? Stanno forse festeggiando? Tutte queste informazioni sono disponibili per chi di voi sa </w:t>
      </w:r>
      <w:r w:rsidRPr="008B0DA0">
        <w:rPr>
          <w:rFonts w:ascii="Garamond" w:eastAsia="Arial Unicode MS" w:hAnsi="Garamond" w:cs="Arial Unicode MS"/>
          <w:i/>
          <w:iCs/>
          <w:color w:val="003399"/>
        </w:rPr>
        <w:t>udirle.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w:t>
      </w:r>
      <w:proofErr w:type="spellStart"/>
      <w:r w:rsidRPr="008B0DA0">
        <w:rPr>
          <w:rFonts w:ascii="Garamond" w:eastAsia="Arial Unicode MS" w:hAnsi="Garamond" w:cs="Arial Unicode MS"/>
          <w:i/>
          <w:iCs/>
          <w:color w:val="003399"/>
        </w:rPr>
        <w:t>Kryon</w:t>
      </w:r>
      <w:proofErr w:type="spellEnd"/>
      <w:r w:rsidRPr="008B0DA0">
        <w:rPr>
          <w:rFonts w:ascii="Garamond" w:eastAsia="Arial Unicode MS" w:hAnsi="Garamond" w:cs="Arial Unicode MS"/>
          <w:i/>
          <w:iCs/>
          <w:color w:val="003399"/>
        </w:rPr>
        <w:t>, è vero che nei boschi ci sono quelli che vengono chiamati “deva”?</w:t>
      </w:r>
      <w:r w:rsidRPr="008B0DA0">
        <w:rPr>
          <w:rFonts w:ascii="Garamond" w:eastAsia="Arial Unicode MS" w:hAnsi="Garamond" w:cs="Arial Unicode MS"/>
          <w:color w:val="003399"/>
        </w:rPr>
        <w:t xml:space="preserve">» Ecco la mia risposta: stai scherzando? Certamente! Sì! Mi stai chiedendo chi sono? Sono aspetti multidimensionali di Gaia. Mi piace come gli Umani si comportano con le energie multidimensionali: le </w:t>
      </w:r>
      <w:proofErr w:type="spellStart"/>
      <w:r w:rsidRPr="008B0DA0">
        <w:rPr>
          <w:rFonts w:ascii="Garamond" w:eastAsia="Arial Unicode MS" w:hAnsi="Garamond" w:cs="Arial Unicode MS"/>
          <w:color w:val="003399"/>
        </w:rPr>
        <w:t>tri-dimensionalizzano</w:t>
      </w:r>
      <w:proofErr w:type="spellEnd"/>
      <w:r w:rsidRPr="008B0DA0">
        <w:rPr>
          <w:rFonts w:ascii="Garamond" w:eastAsia="Arial Unicode MS" w:hAnsi="Garamond" w:cs="Arial Unicode MS"/>
          <w:color w:val="003399"/>
        </w:rPr>
        <w:t xml:space="preserve">. Quando gli Esseri Umani non capiscono un’energia multidimensionale la fanno diventare un’entità, la vestono [le mettono mentalmente degli abiti], le danno un nome, e la fanno recitare nei film Umani. I deva sono bellissimi! Voi sapete chi sono e che sono ovunque. Andate nel bosco e vi parleranno. Sedetevi sull’erba e lasciate che comunichino con voi. Fanno parte del </w:t>
      </w:r>
      <w:r w:rsidRPr="008B0DA0">
        <w:rPr>
          <w:rFonts w:ascii="Garamond" w:eastAsia="Arial Unicode MS" w:hAnsi="Garamond" w:cs="Arial Unicode MS"/>
          <w:i/>
          <w:iCs/>
          <w:color w:val="003399"/>
        </w:rPr>
        <w:t>brodo energetico che è Gaia</w:t>
      </w:r>
      <w:r w:rsidRPr="008B0DA0">
        <w:rPr>
          <w:rFonts w:ascii="Garamond" w:eastAsia="Arial Unicode MS" w:hAnsi="Garamond" w:cs="Arial Unicode MS"/>
          <w:color w:val="003399"/>
        </w:rPr>
        <w:t>, cioè Madre Natura, la personalità che è l’amore di Dio nella natura.</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Carissimo, non riceverai qualcosa di male dai deva. Non riceverai cattive informazioni abbracciando un albero.  Questo lo sai, vero? Cosa ti dice questo riguardo a quel che prova Gaia per te? Queste sono solo alcune delle cose sull’argomento della comunicazione dagli altri a te.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b/>
          <w:bCs/>
          <w:color w:val="003399"/>
          <w:sz w:val="28"/>
          <w:szCs w:val="28"/>
        </w:rPr>
        <w:t>La direzione opposta – La comunicazione da lineare a non-lineare</w:t>
      </w:r>
      <w:r w:rsidRPr="008B0DA0">
        <w:rPr>
          <w:rFonts w:ascii="Garamond" w:eastAsia="Arial Unicode MS" w:hAnsi="Garamond" w:cs="Arial Unicode MS"/>
          <w:b/>
          <w:bCs/>
          <w:color w:val="003399"/>
        </w:rPr>
        <w:t xml:space="preserve"> </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L’Essere Umano ha una mente lineare e una comunicazione lineare. Proprio per questo non avete gli strumenti per una comunicazione multidimensionale. Ora, se volete li potete sviluppare, e molti di voi li hanno sviluppati. Ma, in generale, come Umani avete solo la comunicazione lineare. Quindi, cosa dire di </w:t>
      </w:r>
      <w:r w:rsidRPr="008B0DA0">
        <w:rPr>
          <w:rFonts w:ascii="Garamond" w:eastAsia="Arial Unicode MS" w:hAnsi="Garamond" w:cs="Arial Unicode MS"/>
          <w:b/>
          <w:bCs/>
          <w:color w:val="003399"/>
        </w:rPr>
        <w:t xml:space="preserve">voi </w:t>
      </w:r>
      <w:r w:rsidRPr="008B0DA0">
        <w:rPr>
          <w:rFonts w:ascii="Garamond" w:eastAsia="Arial Unicode MS" w:hAnsi="Garamond" w:cs="Arial Unicode MS"/>
          <w:color w:val="003399"/>
        </w:rPr>
        <w:t>con lo</w:t>
      </w:r>
      <w:r w:rsidRPr="008B0DA0">
        <w:rPr>
          <w:rFonts w:ascii="Garamond" w:eastAsia="Arial Unicode MS" w:hAnsi="Garamond" w:cs="Arial Unicode MS"/>
          <w:b/>
          <w:bCs/>
          <w:color w:val="003399"/>
        </w:rPr>
        <w:t xml:space="preserve"> Spirito?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Carissimi, ecco la verità: noi non abbiamo nessun problema a capirvi! Questo perché noi siamo gli interpreti per eccellenza. Sappiamo esattamente cosa dite e non è importante se lo stiate dicendo a voce o pensando. Noi sappiamo cosa state comunicando perché siamo con voi tutto il tempo. Il vostro Sé Superiore, che ha una vibrazione ben oltre quella del sé corporeo, conosce la vostra psiche. Quando sedete per meditare, noi sappiamo cosa state per fare, perché esistono i potenziali. Prima ancora di farlo voi lo avete pensato, ed è quello che noi vediamo. Vorrei darvi alcuni consigli su questa comunicazione con noi. Smettete di farci la </w:t>
      </w:r>
      <w:r w:rsidRPr="008B0DA0">
        <w:rPr>
          <w:rFonts w:ascii="Garamond" w:eastAsia="Arial Unicode MS" w:hAnsi="Garamond" w:cs="Arial Unicode MS"/>
          <w:i/>
          <w:iCs/>
          <w:color w:val="003399"/>
        </w:rPr>
        <w:t xml:space="preserve">lista </w:t>
      </w:r>
      <w:r w:rsidRPr="008B0DA0">
        <w:rPr>
          <w:rFonts w:ascii="Garamond" w:eastAsia="Arial Unicode MS" w:hAnsi="Garamond" w:cs="Arial Unicode MS"/>
          <w:color w:val="003399"/>
        </w:rPr>
        <w:t>di quello che volete! Noi già lo sappiamo. Sedetevi, piuttosto, e diteci: «</w:t>
      </w:r>
      <w:r w:rsidRPr="008B0DA0">
        <w:rPr>
          <w:rFonts w:ascii="Garamond" w:eastAsia="Arial Unicode MS" w:hAnsi="Garamond" w:cs="Arial Unicode MS"/>
          <w:i/>
          <w:iCs/>
          <w:color w:val="003399"/>
        </w:rPr>
        <w:t>Caro Spirito, dimmi ciò che tu vuoi che io conosca.</w:t>
      </w:r>
      <w:r w:rsidRPr="008B0DA0">
        <w:rPr>
          <w:rFonts w:ascii="Garamond" w:eastAsia="Arial Unicode MS" w:hAnsi="Garamond" w:cs="Arial Unicode MS"/>
          <w:color w:val="003399"/>
        </w:rPr>
        <w:t xml:space="preserve">» </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Carissimi, siamo già al vostro fianco in tutto quello che vi succede nella vita. Devo ripeterlo nuovamente? Siamo al vostro fianco in tutto quello che vi succede nella vita. Venite da noi e permettete </w:t>
      </w:r>
      <w:r w:rsidRPr="008B0DA0">
        <w:rPr>
          <w:rFonts w:ascii="Garamond" w:eastAsia="Arial Unicode MS" w:hAnsi="Garamond" w:cs="Arial Unicode MS"/>
          <w:i/>
          <w:iCs/>
          <w:color w:val="003399"/>
        </w:rPr>
        <w:t>a noi</w:t>
      </w:r>
      <w:r w:rsidRPr="008B0DA0">
        <w:rPr>
          <w:rFonts w:ascii="Garamond" w:eastAsia="Arial Unicode MS" w:hAnsi="Garamond" w:cs="Arial Unicode MS"/>
          <w:color w:val="003399"/>
        </w:rPr>
        <w:t xml:space="preserve"> di parlarvi. Lasciateci parlare e cercate di interpretare gli agglomerati di pensiero che subito vi arrivano senza analizzare nulla. Abituatevi a questo. Ma fin tanto che voi ci parlerete, non importa come lo fate.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lastRenderedPageBreak/>
        <w:t>Or ci sarà chi dirà: «</w:t>
      </w:r>
      <w:r w:rsidRPr="008B0DA0">
        <w:rPr>
          <w:rFonts w:ascii="Garamond" w:eastAsia="Arial Unicode MS" w:hAnsi="Garamond" w:cs="Arial Unicode MS"/>
          <w:i/>
          <w:iCs/>
          <w:color w:val="003399"/>
        </w:rPr>
        <w:t xml:space="preserve">Beh, </w:t>
      </w:r>
      <w:proofErr w:type="spellStart"/>
      <w:r w:rsidRPr="008B0DA0">
        <w:rPr>
          <w:rFonts w:ascii="Garamond" w:eastAsia="Arial Unicode MS" w:hAnsi="Garamond" w:cs="Arial Unicode MS"/>
          <w:i/>
          <w:iCs/>
          <w:color w:val="003399"/>
        </w:rPr>
        <w:t>Kryon</w:t>
      </w:r>
      <w:proofErr w:type="spellEnd"/>
      <w:r w:rsidRPr="008B0DA0">
        <w:rPr>
          <w:rFonts w:ascii="Garamond" w:eastAsia="Arial Unicode MS" w:hAnsi="Garamond" w:cs="Arial Unicode MS"/>
          <w:i/>
          <w:iCs/>
          <w:color w:val="003399"/>
        </w:rPr>
        <w:t>, ci saranno anche dei modi sbagliati per parlare a Dio.</w:t>
      </w:r>
      <w:r w:rsidRPr="008B0DA0">
        <w:rPr>
          <w:rFonts w:ascii="Garamond" w:eastAsia="Arial Unicode MS" w:hAnsi="Garamond" w:cs="Arial Unicode MS"/>
          <w:color w:val="003399"/>
        </w:rPr>
        <w:t>» No, non ce ne sono! «</w:t>
      </w:r>
      <w:r w:rsidRPr="008B0DA0">
        <w:rPr>
          <w:rFonts w:ascii="Garamond" w:eastAsia="Arial Unicode MS" w:hAnsi="Garamond" w:cs="Arial Unicode MS"/>
          <w:i/>
          <w:iCs/>
          <w:color w:val="003399"/>
        </w:rPr>
        <w:t>Allora, cosa pensi di quei gruppi religiosi che pregano rivolti verso una certa direzione o su un tappeto apposito o devo indossare qualcosa di particolare per adorare nel modo corretto?</w:t>
      </w:r>
      <w:r w:rsidRPr="008B0DA0">
        <w:rPr>
          <w:rFonts w:ascii="Garamond" w:eastAsia="Arial Unicode MS" w:hAnsi="Garamond" w:cs="Arial Unicode MS"/>
          <w:color w:val="003399"/>
        </w:rPr>
        <w:t xml:space="preserve">» Miei cari, lasciate che facciano ciò che la tradizione della loro cultura gli ha detto di fare, perché questo onora Dio! Cosa meglio c’è di questo per prepararsi a parlare con noi? Nella loro comunicazione vi è lo stesso amore che c’è nella vostra. Le differenze culturali tra gli Umani non hanno alcuna importanza sull’altro lato del velo, perché noi vediamo un Umano come la </w:t>
      </w:r>
      <w:r w:rsidRPr="008B0DA0">
        <w:rPr>
          <w:rFonts w:ascii="Garamond" w:eastAsia="Arial Unicode MS" w:hAnsi="Garamond" w:cs="Arial Unicode MS"/>
          <w:i/>
          <w:iCs/>
          <w:color w:val="003399"/>
        </w:rPr>
        <w:t>rappresentazione fisica di un frammento di Dio.</w:t>
      </w:r>
      <w:r w:rsidRPr="008B0DA0">
        <w:rPr>
          <w:rFonts w:ascii="Garamond" w:eastAsia="Arial Unicode MS" w:hAnsi="Garamond" w:cs="Arial Unicode MS"/>
          <w:color w:val="003399"/>
        </w:rPr>
        <w:t xml:space="preserve"> Tutti gli Umani! Non importa ciò che indossate o come state seduti. È chiaro? Non esiste un modo sbagliato per comunicare con la fonte creatrice.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w:t>
      </w:r>
      <w:r w:rsidRPr="008B0DA0">
        <w:rPr>
          <w:rFonts w:ascii="Garamond" w:eastAsia="Arial Unicode MS" w:hAnsi="Garamond" w:cs="Arial Unicode MS"/>
          <w:i/>
          <w:iCs/>
          <w:color w:val="003399"/>
        </w:rPr>
        <w:t xml:space="preserve">Però, </w:t>
      </w:r>
      <w:proofErr w:type="spellStart"/>
      <w:r w:rsidRPr="008B0DA0">
        <w:rPr>
          <w:rFonts w:ascii="Garamond" w:eastAsia="Arial Unicode MS" w:hAnsi="Garamond" w:cs="Arial Unicode MS"/>
          <w:i/>
          <w:iCs/>
          <w:color w:val="003399"/>
        </w:rPr>
        <w:t>Kryon</w:t>
      </w:r>
      <w:proofErr w:type="spellEnd"/>
      <w:r w:rsidRPr="008B0DA0">
        <w:rPr>
          <w:rFonts w:ascii="Garamond" w:eastAsia="Arial Unicode MS" w:hAnsi="Garamond" w:cs="Arial Unicode MS"/>
          <w:i/>
          <w:iCs/>
          <w:color w:val="003399"/>
        </w:rPr>
        <w:t>, forse non è proprio così. Ci sono state delle volte in cui io ho gridato verso Dio. E questo, allora, non è un modo sbagliato?</w:t>
      </w:r>
      <w:r w:rsidRPr="008B0DA0">
        <w:rPr>
          <w:rFonts w:ascii="Garamond" w:eastAsia="Arial Unicode MS" w:hAnsi="Garamond" w:cs="Arial Unicode MS"/>
          <w:color w:val="003399"/>
        </w:rPr>
        <w:t>» Carissimo, ti ho sentito, ma non abbiamo sentito il tuo grido. Il grido era lineare. Questo è difficile da spiegare. Ciò che abbiamo sentito era un’affettuosa frustrazione. Un’</w:t>
      </w:r>
      <w:r w:rsidRPr="008B0DA0">
        <w:rPr>
          <w:rFonts w:ascii="Garamond" w:eastAsia="Arial Unicode MS" w:hAnsi="Garamond" w:cs="Arial Unicode MS"/>
          <w:i/>
          <w:iCs/>
          <w:color w:val="003399"/>
        </w:rPr>
        <w:t>affettuosa frustrazione.</w:t>
      </w:r>
      <w:r w:rsidRPr="008B0DA0">
        <w:rPr>
          <w:rFonts w:ascii="Garamond" w:eastAsia="Arial Unicode MS" w:hAnsi="Garamond" w:cs="Arial Unicode MS"/>
          <w:color w:val="003399"/>
        </w:rPr>
        <w:t xml:space="preserve"> Non abbiamo visto rabbia. Non c’era rabbia; eri solo frustrato, ed è in questi momenti che noi ti stiamo soprattutto accanto. Più tu gridi a Dio, più angeli intorno a te desiderano tenerti la mano! La prossima volta che decidi di gridare a Dio, vorrai anche aprire il tuo cuore e permetterci di tenerti tra le nostre braccia per qualche istante? Lo vuoi? Nei momenti di maggiore frustrazione, quando non hai nessuna risposta e non sai come venirne fuori, puoi lasciarti abbracciare? Può andarti bene? Noi siamo qui per questo. Vecchia anima, devi abituarti a questa comunicazione. È davvero a disposizione!</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b/>
          <w:bCs/>
          <w:color w:val="003399"/>
        </w:rPr>
        <w:t>Le azioni sono un vero linguaggio –</w:t>
      </w:r>
      <w:r w:rsidRPr="008B0DA0">
        <w:rPr>
          <w:rFonts w:ascii="Garamond" w:eastAsia="Arial Unicode MS" w:hAnsi="Garamond" w:cs="Arial Unicode MS"/>
          <w:color w:val="003399"/>
        </w:rPr>
        <w:t xml:space="preserve"> Come </w:t>
      </w:r>
      <w:r w:rsidRPr="008B0DA0">
        <w:rPr>
          <w:rFonts w:ascii="Garamond" w:eastAsia="Arial Unicode MS" w:hAnsi="Garamond" w:cs="Arial Unicode MS"/>
          <w:i/>
          <w:iCs/>
          <w:color w:val="003399"/>
        </w:rPr>
        <w:t xml:space="preserve">parlate </w:t>
      </w:r>
      <w:r w:rsidRPr="008B0DA0">
        <w:rPr>
          <w:rFonts w:ascii="Garamond" w:eastAsia="Arial Unicode MS" w:hAnsi="Garamond" w:cs="Arial Unicode MS"/>
          <w:color w:val="003399"/>
        </w:rPr>
        <w:t xml:space="preserve">alla Griglia Cristallina e come </w:t>
      </w:r>
      <w:r w:rsidRPr="008B0DA0">
        <w:rPr>
          <w:rFonts w:ascii="Garamond" w:eastAsia="Arial Unicode MS" w:hAnsi="Garamond" w:cs="Arial Unicode MS"/>
          <w:i/>
          <w:iCs/>
          <w:color w:val="003399"/>
        </w:rPr>
        <w:t>parlate</w:t>
      </w:r>
      <w:r w:rsidRPr="008B0DA0">
        <w:rPr>
          <w:rFonts w:ascii="Garamond" w:eastAsia="Arial Unicode MS" w:hAnsi="Garamond" w:cs="Arial Unicode MS"/>
          <w:color w:val="003399"/>
        </w:rPr>
        <w:t xml:space="preserve"> alla griglia di Gaia? Come pensate che si parli alla griglia magnetica, che noi abbiamo chiamato la </w:t>
      </w:r>
      <w:r w:rsidRPr="008B0DA0">
        <w:rPr>
          <w:rFonts w:ascii="Garamond" w:eastAsia="Arial Unicode MS" w:hAnsi="Garamond" w:cs="Arial Unicode MS"/>
          <w:i/>
          <w:iCs/>
          <w:color w:val="003399"/>
        </w:rPr>
        <w:t>sede della coscienza Umana</w:t>
      </w:r>
      <w:r w:rsidRPr="008B0DA0">
        <w:rPr>
          <w:rFonts w:ascii="Garamond" w:eastAsia="Arial Unicode MS" w:hAnsi="Garamond" w:cs="Arial Unicode MS"/>
          <w:color w:val="003399"/>
        </w:rPr>
        <w:t xml:space="preserve">? Senza che si dica una sola parola, le azioni sono un altro modo di comunicare a tutto e tutti intorno a voi. Ciò che dite con la bocca in modo lineare viene udito dal vostro corpo fisico. Quanti guru di pratiche d’auto-aiuto devono dirvi che </w:t>
      </w:r>
      <w:r w:rsidRPr="008B0DA0">
        <w:rPr>
          <w:rFonts w:ascii="Garamond" w:eastAsia="Arial Unicode MS" w:hAnsi="Garamond" w:cs="Arial Unicode MS"/>
          <w:i/>
          <w:iCs/>
          <w:color w:val="003399"/>
        </w:rPr>
        <w:t xml:space="preserve">attraete a voi </w:t>
      </w:r>
      <w:r w:rsidRPr="008B0DA0">
        <w:rPr>
          <w:rFonts w:ascii="Garamond" w:eastAsia="Arial Unicode MS" w:hAnsi="Garamond" w:cs="Arial Unicode MS"/>
          <w:color w:val="003399"/>
        </w:rPr>
        <w:t>ciò che dite a voce alta? Perché gli ipocondriaci si attirano tutti i mali di cui hanno più paura parlandone? È perché il corpo li ascolta e dà loro ciò che chiedono.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Il corpo ascolta, la griglia ascolta e anche gli Esseri Umani intorno a voi ascoltano. Siete preda del dramma? Ecco un’altra domanda. Pensate che questo attragga gli altri Esseri Umani? Ci avete mai pensato? Cosa intendete mostrare del vostro sistema di credenza, del vostro “Dio interiore”? Volete far vedere quanto siete fuori equilibrio e che gli altri lo siano altrettanto? Pensateci. In che modo presentate la vostra maestria all’umanità? Vecchia anima, cos’hai imparato nel corso dei secoli da portare alla festa di oggi? È un </w:t>
      </w:r>
      <w:r w:rsidRPr="008B0DA0">
        <w:rPr>
          <w:rFonts w:ascii="Garamond" w:eastAsia="Arial Unicode MS" w:hAnsi="Garamond" w:cs="Arial Unicode MS"/>
          <w:i/>
          <w:iCs/>
          <w:color w:val="003399"/>
        </w:rPr>
        <w:t>girare a vuoto</w:t>
      </w:r>
      <w:r w:rsidRPr="008B0DA0">
        <w:rPr>
          <w:rFonts w:ascii="Garamond" w:eastAsia="Arial Unicode MS" w:hAnsi="Garamond" w:cs="Arial Unicode MS"/>
          <w:color w:val="003399"/>
        </w:rPr>
        <w:t xml:space="preserve"> o è amore? «</w:t>
      </w:r>
      <w:r w:rsidRPr="008B0DA0">
        <w:rPr>
          <w:rFonts w:ascii="Garamond" w:eastAsia="Arial Unicode MS" w:hAnsi="Garamond" w:cs="Arial Unicode MS"/>
          <w:i/>
          <w:iCs/>
          <w:color w:val="003399"/>
        </w:rPr>
        <w:t xml:space="preserve">Beh, </w:t>
      </w:r>
      <w:proofErr w:type="spellStart"/>
      <w:r w:rsidRPr="008B0DA0">
        <w:rPr>
          <w:rFonts w:ascii="Garamond" w:eastAsia="Arial Unicode MS" w:hAnsi="Garamond" w:cs="Arial Unicode MS"/>
          <w:i/>
          <w:iCs/>
          <w:color w:val="003399"/>
        </w:rPr>
        <w:t>Kryon</w:t>
      </w:r>
      <w:proofErr w:type="spellEnd"/>
      <w:r w:rsidRPr="008B0DA0">
        <w:rPr>
          <w:rFonts w:ascii="Garamond" w:eastAsia="Arial Unicode MS" w:hAnsi="Garamond" w:cs="Arial Unicode MS"/>
          <w:i/>
          <w:iCs/>
          <w:color w:val="003399"/>
        </w:rPr>
        <w:t xml:space="preserve"> è più facile a dirsi che a farsi. Come si smette di girare? Come si smette di reagire a un mondo iniquo?</w:t>
      </w:r>
      <w:r w:rsidRPr="008B0DA0">
        <w:rPr>
          <w:rFonts w:ascii="Garamond" w:eastAsia="Arial Unicode MS" w:hAnsi="Garamond" w:cs="Arial Unicode MS"/>
          <w:color w:val="003399"/>
        </w:rPr>
        <w:t xml:space="preserve">» Ve lo dirò: se aprite il vostro cuore e permettete questa sacra comunicazione, ciò darà inizio a un atteggiamento pieno di pace per e con voi. Questo viene chiamato </w:t>
      </w:r>
      <w:r w:rsidRPr="008B0DA0">
        <w:rPr>
          <w:rFonts w:ascii="Garamond" w:eastAsia="Arial Unicode MS" w:hAnsi="Garamond" w:cs="Arial Unicode MS"/>
          <w:i/>
          <w:iCs/>
          <w:color w:val="003399"/>
        </w:rPr>
        <w:t xml:space="preserve">risvegliarsi allo Spirito. </w:t>
      </w:r>
      <w:r w:rsidRPr="008B0DA0">
        <w:rPr>
          <w:rFonts w:ascii="Garamond" w:eastAsia="Arial Unicode MS" w:hAnsi="Garamond" w:cs="Arial Unicode MS"/>
          <w:color w:val="003399"/>
        </w:rPr>
        <w:t xml:space="preserve"> È liberarsi dalle vecchie abitudini, dalle vecchie paure e iniziare ad affermare la parte della vostra vecchia anima che è </w:t>
      </w:r>
      <w:r w:rsidRPr="008B0DA0">
        <w:rPr>
          <w:rFonts w:ascii="Garamond" w:eastAsia="Arial Unicode MS" w:hAnsi="Garamond" w:cs="Arial Unicode MS"/>
          <w:i/>
          <w:iCs/>
          <w:color w:val="003399"/>
        </w:rPr>
        <w:t>Dio in voi</w:t>
      </w:r>
      <w:r w:rsidRPr="008B0DA0">
        <w:rPr>
          <w:rFonts w:ascii="Garamond" w:eastAsia="Arial Unicode MS" w:hAnsi="Garamond" w:cs="Arial Unicode MS"/>
          <w:color w:val="003399"/>
        </w:rPr>
        <w:t>, a disposizione per voi, per l’umanità e per chi vi sta intorno.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b/>
          <w:bCs/>
          <w:color w:val="003399"/>
        </w:rPr>
        <w:t>Comunicazione multidimensionale –</w:t>
      </w:r>
      <w:r w:rsidRPr="008B0DA0">
        <w:rPr>
          <w:rFonts w:ascii="Garamond" w:eastAsia="Arial Unicode MS" w:hAnsi="Garamond" w:cs="Arial Unicode MS"/>
          <w:color w:val="003399"/>
        </w:rPr>
        <w:t xml:space="preserve"> Chi di voi è bravo a </w:t>
      </w:r>
      <w:r w:rsidRPr="008B0DA0">
        <w:rPr>
          <w:rFonts w:ascii="Garamond" w:eastAsia="Arial Unicode MS" w:hAnsi="Garamond" w:cs="Arial Unicode MS"/>
          <w:i/>
          <w:iCs/>
          <w:color w:val="003399"/>
        </w:rPr>
        <w:t xml:space="preserve">parlare </w:t>
      </w:r>
      <w:r w:rsidRPr="008B0DA0">
        <w:rPr>
          <w:rFonts w:ascii="Garamond" w:eastAsia="Arial Unicode MS" w:hAnsi="Garamond" w:cs="Arial Unicode MS"/>
          <w:color w:val="003399"/>
        </w:rPr>
        <w:t xml:space="preserve">agli animali ha sviluppato una </w:t>
      </w:r>
      <w:r w:rsidRPr="008B0DA0">
        <w:rPr>
          <w:rFonts w:ascii="Garamond" w:eastAsia="Arial Unicode MS" w:hAnsi="Garamond" w:cs="Arial Unicode MS"/>
          <w:i/>
          <w:iCs/>
          <w:color w:val="003399"/>
        </w:rPr>
        <w:t>comunicazione per agglomerati di pensiero.</w:t>
      </w:r>
      <w:r w:rsidRPr="008B0DA0">
        <w:rPr>
          <w:rFonts w:ascii="Garamond" w:eastAsia="Arial Unicode MS" w:hAnsi="Garamond" w:cs="Arial Unicode MS"/>
          <w:color w:val="003399"/>
        </w:rPr>
        <w:t xml:space="preserve"> Ha incorporato il miglior tipo di comunicazione </w:t>
      </w:r>
      <w:proofErr w:type="spellStart"/>
      <w:r w:rsidRPr="008B0DA0">
        <w:rPr>
          <w:rFonts w:ascii="Garamond" w:eastAsia="Arial Unicode MS" w:hAnsi="Garamond" w:cs="Arial Unicode MS"/>
          <w:color w:val="003399"/>
        </w:rPr>
        <w:t>animica</w:t>
      </w:r>
      <w:proofErr w:type="spellEnd"/>
      <w:r w:rsidRPr="008B0DA0">
        <w:rPr>
          <w:rFonts w:ascii="Garamond" w:eastAsia="Arial Unicode MS" w:hAnsi="Garamond" w:cs="Arial Unicode MS"/>
          <w:color w:val="003399"/>
        </w:rPr>
        <w:t xml:space="preserve"> che c’è e sta iniziando a pensare fuori dagli schemi. Guardate un animale negli occhi e gli inviate delle immagini, non è così? Lui le afferra, vero? Ciò vi mostra che la cosa funziona! Gli Umani possono sviluppare degli attributi e delle caratteristiche multidimensionali che sono totalmente pilotate dalla coscienza, inviate attraverso la ghiandola pineale ovunque essi vogliano.</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lastRenderedPageBreak/>
        <w:t xml:space="preserve">Intorno a voi ci sono anche degli aiutanti, e ve ne abbiamo parlato. Devo elencarveli nuovamente? Ci sono delle entità e dei gruppi benevoli tutt’intorno a voi. Alcuni vengono da qui [dalla Terra] e altri no. Non sono solo i </w:t>
      </w:r>
      <w:proofErr w:type="spellStart"/>
      <w:r w:rsidRPr="008B0DA0">
        <w:rPr>
          <w:rFonts w:ascii="Garamond" w:eastAsia="Arial Unicode MS" w:hAnsi="Garamond" w:cs="Arial Unicode MS"/>
          <w:color w:val="003399"/>
        </w:rPr>
        <w:t>Pleiadiani</w:t>
      </w:r>
      <w:proofErr w:type="spellEnd"/>
      <w:r w:rsidRPr="008B0DA0">
        <w:rPr>
          <w:rFonts w:ascii="Garamond" w:eastAsia="Arial Unicode MS" w:hAnsi="Garamond" w:cs="Arial Unicode MS"/>
          <w:color w:val="003399"/>
        </w:rPr>
        <w:t xml:space="preserve">, gli Arturiani, gli </w:t>
      </w:r>
      <w:proofErr w:type="spellStart"/>
      <w:r w:rsidRPr="008B0DA0">
        <w:rPr>
          <w:rFonts w:ascii="Garamond" w:eastAsia="Arial Unicode MS" w:hAnsi="Garamond" w:cs="Arial Unicode MS"/>
          <w:color w:val="003399"/>
        </w:rPr>
        <w:t>Hathors</w:t>
      </w:r>
      <w:proofErr w:type="spellEnd"/>
      <w:r w:rsidRPr="008B0DA0">
        <w:rPr>
          <w:rFonts w:ascii="Garamond" w:eastAsia="Arial Unicode MS" w:hAnsi="Garamond" w:cs="Arial Unicode MS"/>
          <w:color w:val="003399"/>
        </w:rPr>
        <w:t xml:space="preserve"> o quelli di Orione e di Sirio [per nominare solo quelli più famosi]. Sono un numero infinito! Sapete cos’hanno tutti in comune? Comunicazioni con pensiero non-lineare. Potete comunicare con loro nello stesso modo con cui comunicate con gli animali.</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Caro Essere Umano, apriremo la porta a una comunicazione totale prima di chiudere questa canalizzazione. Vogliamo dirvi che c’è una cosa che vogliamo che voi sappiate, che comprendiate. Non fate di questa nostra comunicazione qualcosa di misterioso! Non rendetela strana. Vi ho appena dato gli attributi della comunicazione verso lo Spirito e dallo Spirito. Nella prossima canalizzazione proseguiremo con un altro argomento: cosa blocca questa comunicazione? Quali sono i </w:t>
      </w:r>
      <w:r w:rsidRPr="008B0DA0">
        <w:rPr>
          <w:rFonts w:ascii="Garamond" w:eastAsia="Arial Unicode MS" w:hAnsi="Garamond" w:cs="Arial Unicode MS"/>
          <w:i/>
          <w:iCs/>
          <w:color w:val="003399"/>
        </w:rPr>
        <w:t>filtri</w:t>
      </w:r>
      <w:r w:rsidRPr="008B0DA0">
        <w:rPr>
          <w:rFonts w:ascii="Garamond" w:eastAsia="Arial Unicode MS" w:hAnsi="Garamond" w:cs="Arial Unicode MS"/>
          <w:color w:val="003399"/>
        </w:rPr>
        <w:t>? Cosa è possibile fare per migliorarla?</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 xml:space="preserve">La comunicazione </w:t>
      </w:r>
      <w:proofErr w:type="spellStart"/>
      <w:r w:rsidRPr="008B0DA0">
        <w:rPr>
          <w:rFonts w:ascii="Garamond" w:eastAsia="Arial Unicode MS" w:hAnsi="Garamond" w:cs="Arial Unicode MS"/>
          <w:color w:val="003399"/>
        </w:rPr>
        <w:t>animica</w:t>
      </w:r>
      <w:proofErr w:type="spellEnd"/>
      <w:r w:rsidRPr="008B0DA0">
        <w:rPr>
          <w:rFonts w:ascii="Garamond" w:eastAsia="Arial Unicode MS" w:hAnsi="Garamond" w:cs="Arial Unicode MS"/>
          <w:color w:val="003399"/>
        </w:rPr>
        <w:t xml:space="preserve"> rientra in ciò che una vecchia anima deve apprendere al fine di creare equilibrio su questo pianeta e pace sulla Terra. Inizia qui e ora. Inizia comprendendo e demistificando la bellezza della vostra relazione con lo Spirito. C’è una struttura in queste cose sacre; c’è un sistema benevolo in queste cose e c’è del </w:t>
      </w:r>
      <w:r w:rsidRPr="008B0DA0">
        <w:rPr>
          <w:rFonts w:ascii="Garamond" w:eastAsia="Arial Unicode MS" w:hAnsi="Garamond" w:cs="Arial Unicode MS"/>
          <w:i/>
          <w:iCs/>
          <w:color w:val="003399"/>
        </w:rPr>
        <w:t>buon senso spirituale</w:t>
      </w:r>
      <w:r w:rsidRPr="008B0DA0">
        <w:rPr>
          <w:rFonts w:ascii="Garamond" w:eastAsia="Arial Unicode MS" w:hAnsi="Garamond" w:cs="Arial Unicode MS"/>
          <w:color w:val="003399"/>
        </w:rPr>
        <w:t>. Vi invitiamo a scoprirlo da voi stessi, perché questa comunicazione creerà l’evoluzione spirituale su questo pianeta. Sarà guidata proprio da coloro che stanno leggendo e ascoltando in questo momento. Famiglia, questa è la lezione di oggi. È una bellissima lezione, non è vero? Bellissima!</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Tutto ciò che vogliamo è comunicare, ed è ora di andare avanti. Questa canalizzazione era per spiegare come funziona. I suggerimenti di oggi intendevano come farlo meglio, anche quel che ora state ascoltando, cioè canalizzare. Demistificare ciò che alcuni hanno definito oscuro, strano e innaturale, è il compito che avete davanti a voi. Non perché qualcosa è non-lineare significa che sia strano. La cosa più grande di tutte è l’amore: lo potete spiegare? Forse no. Ma potete emularlo. Andate, ora, ed emulate l’amore di Dio in voi verso chi vi circonda.</w:t>
      </w:r>
    </w:p>
    <w:p w:rsidR="008B0DA0" w:rsidRPr="008B0DA0" w:rsidRDefault="008B0DA0" w:rsidP="008B0DA0">
      <w:pPr>
        <w:spacing w:after="240" w:line="300" w:lineRule="atLeast"/>
        <w:jc w:val="both"/>
        <w:rPr>
          <w:rFonts w:ascii="Garamond" w:hAnsi="Garamond"/>
        </w:rPr>
      </w:pPr>
      <w:r w:rsidRPr="008B0DA0">
        <w:rPr>
          <w:rFonts w:ascii="Garamond" w:eastAsia="Arial Unicode MS" w:hAnsi="Garamond" w:cs="Arial Unicode MS"/>
          <w:color w:val="003399"/>
        </w:rPr>
        <w:t>E così è.</w:t>
      </w:r>
    </w:p>
    <w:p w:rsidR="008B0DA0" w:rsidRDefault="008B0DA0" w:rsidP="008B0DA0">
      <w:proofErr w:type="spellStart"/>
      <w:r w:rsidRPr="008B0DA0">
        <w:rPr>
          <w:b/>
          <w:bCs/>
          <w:i/>
          <w:iCs/>
          <w:color w:val="6A6AFF"/>
          <w:sz w:val="36"/>
          <w:szCs w:val="36"/>
        </w:rPr>
        <w:t>Kryon</w:t>
      </w:r>
      <w:proofErr w:type="spellEnd"/>
    </w:p>
    <w:p w:rsidR="008B0DA0" w:rsidRDefault="008B0DA0" w:rsidP="008B0DA0">
      <w:pPr>
        <w:jc w:val="both"/>
      </w:pPr>
      <w:r>
        <w:t> </w:t>
      </w:r>
    </w:p>
    <w:p w:rsidR="008B0DA0" w:rsidRDefault="008B0DA0" w:rsidP="008B0DA0">
      <w:pPr>
        <w:jc w:val="both"/>
      </w:pPr>
      <w:r>
        <w:t> </w:t>
      </w:r>
    </w:p>
    <w:p w:rsidR="008B0DA0" w:rsidRDefault="008B0DA0" w:rsidP="008B0DA0">
      <w:pPr>
        <w:jc w:val="both"/>
      </w:pPr>
      <w:r>
        <w:rPr>
          <w:rFonts w:ascii="Verdana" w:hAnsi="Verdana"/>
          <w:b/>
          <w:bCs/>
          <w:color w:val="003399"/>
        </w:rPr>
        <w:t>Note:</w:t>
      </w:r>
    </w:p>
    <w:p w:rsidR="008B0DA0" w:rsidRDefault="008B0DA0" w:rsidP="008B0DA0">
      <w:pPr>
        <w:jc w:val="both"/>
      </w:pPr>
      <w:r>
        <w:t> </w:t>
      </w:r>
    </w:p>
    <w:p w:rsidR="008B0DA0" w:rsidRDefault="008B0DA0" w:rsidP="008B0DA0">
      <w:pPr>
        <w:jc w:val="both"/>
      </w:pPr>
      <w:r>
        <w:rPr>
          <w:rFonts w:ascii="Verdana" w:hAnsi="Verdana"/>
          <w:color w:val="003399"/>
          <w:sz w:val="18"/>
          <w:szCs w:val="18"/>
        </w:rPr>
        <w:t>[</w:t>
      </w:r>
      <w:bookmarkStart w:id="0" w:name="10"/>
      <w:r>
        <w:rPr>
          <w:rFonts w:ascii="Verdana" w:hAnsi="Verdana"/>
          <w:color w:val="003399"/>
          <w:sz w:val="18"/>
          <w:szCs w:val="18"/>
        </w:rPr>
        <w:t>1</w:t>
      </w:r>
      <w:bookmarkEnd w:id="0"/>
      <w:r>
        <w:rPr>
          <w:rFonts w:ascii="Verdana" w:hAnsi="Verdana"/>
          <w:color w:val="003399"/>
          <w:sz w:val="18"/>
          <w:szCs w:val="18"/>
        </w:rPr>
        <w:t>] Vedi anche la canalizzazione “</w:t>
      </w:r>
      <w:hyperlink r:id="rId41" w:tgtFrame="_blank" w:history="1">
        <w:r>
          <w:rPr>
            <w:rStyle w:val="Collegamentoipertestuale"/>
            <w:rFonts w:ascii="Verdana" w:hAnsi="Verdana"/>
            <w:i/>
            <w:iCs/>
            <w:color w:val="0066CC"/>
            <w:sz w:val="18"/>
            <w:szCs w:val="18"/>
          </w:rPr>
          <w:t>I Filtri del Faro Umano</w:t>
        </w:r>
      </w:hyperlink>
      <w:r>
        <w:rPr>
          <w:rFonts w:ascii="Verdana" w:hAnsi="Verdana"/>
          <w:color w:val="003399"/>
          <w:sz w:val="18"/>
          <w:szCs w:val="18"/>
        </w:rPr>
        <w:t>” 3/12/2006</w:t>
      </w:r>
    </w:p>
    <w:p w:rsidR="008B0DA0" w:rsidRDefault="008B0DA0" w:rsidP="008B0DA0">
      <w:pPr>
        <w:jc w:val="both"/>
      </w:pPr>
      <w:r>
        <w:t> </w:t>
      </w:r>
    </w:p>
    <w:p w:rsidR="008B0DA0" w:rsidRDefault="008B0DA0" w:rsidP="008B0DA0">
      <w:pPr>
        <w:jc w:val="both"/>
      </w:pPr>
      <w:r>
        <w:rPr>
          <w:rFonts w:ascii="Verdana" w:hAnsi="Verdana"/>
          <w:color w:val="003399"/>
          <w:sz w:val="18"/>
          <w:szCs w:val="18"/>
        </w:rPr>
        <w:t>[</w:t>
      </w:r>
      <w:bookmarkStart w:id="1" w:name="20"/>
      <w:r>
        <w:rPr>
          <w:rFonts w:ascii="Verdana" w:hAnsi="Verdana"/>
          <w:color w:val="003399"/>
          <w:sz w:val="18"/>
          <w:szCs w:val="18"/>
        </w:rPr>
        <w:t>2</w:t>
      </w:r>
      <w:bookmarkEnd w:id="1"/>
      <w:r>
        <w:rPr>
          <w:rFonts w:ascii="Verdana" w:hAnsi="Verdana"/>
          <w:color w:val="003399"/>
          <w:sz w:val="18"/>
          <w:szCs w:val="18"/>
        </w:rPr>
        <w:t>]</w:t>
      </w:r>
      <w:r>
        <w:rPr>
          <w:rFonts w:ascii="Arial" w:hAnsi="Arial" w:cs="Arial"/>
          <w:sz w:val="20"/>
          <w:szCs w:val="20"/>
        </w:rPr>
        <w:t xml:space="preserve"> </w:t>
      </w:r>
      <w:r>
        <w:rPr>
          <w:rFonts w:ascii="Verdana" w:hAnsi="Verdana"/>
          <w:color w:val="003399"/>
          <w:sz w:val="18"/>
          <w:szCs w:val="18"/>
        </w:rPr>
        <w:t>Con il termine “</w:t>
      </w:r>
      <w:proofErr w:type="spellStart"/>
      <w:r>
        <w:rPr>
          <w:rFonts w:ascii="Verdana" w:hAnsi="Verdana"/>
          <w:i/>
          <w:iCs/>
          <w:color w:val="003399"/>
          <w:sz w:val="18"/>
          <w:szCs w:val="18"/>
        </w:rPr>
        <w:t>animal</w:t>
      </w:r>
      <w:proofErr w:type="spellEnd"/>
      <w:r>
        <w:rPr>
          <w:rFonts w:ascii="Verdana" w:hAnsi="Verdana"/>
          <w:i/>
          <w:iCs/>
          <w:color w:val="003399"/>
          <w:sz w:val="18"/>
          <w:szCs w:val="18"/>
        </w:rPr>
        <w:t xml:space="preserve"> </w:t>
      </w:r>
      <w:proofErr w:type="spellStart"/>
      <w:r>
        <w:rPr>
          <w:rFonts w:ascii="Verdana" w:hAnsi="Verdana"/>
          <w:i/>
          <w:iCs/>
          <w:color w:val="003399"/>
          <w:sz w:val="18"/>
          <w:szCs w:val="18"/>
        </w:rPr>
        <w:t>whisperer</w:t>
      </w:r>
      <w:proofErr w:type="spellEnd"/>
      <w:r>
        <w:rPr>
          <w:rFonts w:ascii="Verdana" w:hAnsi="Verdana"/>
          <w:color w:val="003399"/>
          <w:sz w:val="18"/>
          <w:szCs w:val="18"/>
        </w:rPr>
        <w:t>” [</w:t>
      </w:r>
      <w:proofErr w:type="spellStart"/>
      <w:r>
        <w:rPr>
          <w:rFonts w:ascii="Verdana" w:hAnsi="Verdana"/>
          <w:i/>
          <w:iCs/>
          <w:color w:val="003399"/>
          <w:sz w:val="18"/>
          <w:szCs w:val="18"/>
        </w:rPr>
        <w:t>whisper</w:t>
      </w:r>
      <w:proofErr w:type="spellEnd"/>
      <w:r>
        <w:rPr>
          <w:rFonts w:ascii="Verdana" w:hAnsi="Verdana"/>
          <w:color w:val="003399"/>
          <w:sz w:val="18"/>
          <w:szCs w:val="18"/>
        </w:rPr>
        <w:t xml:space="preserve"> = sussurrare] si intende un addestratore di animali particolarmente capace di intenderli e farsi intendere da loro (vedi il film </w:t>
      </w:r>
      <w:r>
        <w:rPr>
          <w:rFonts w:ascii="Verdana" w:hAnsi="Verdana"/>
          <w:i/>
          <w:iCs/>
          <w:color w:val="003399"/>
          <w:sz w:val="18"/>
          <w:szCs w:val="18"/>
        </w:rPr>
        <w:t xml:space="preserve">The </w:t>
      </w:r>
      <w:proofErr w:type="spellStart"/>
      <w:r>
        <w:rPr>
          <w:rFonts w:ascii="Verdana" w:hAnsi="Verdana"/>
          <w:i/>
          <w:iCs/>
          <w:color w:val="003399"/>
          <w:sz w:val="18"/>
          <w:szCs w:val="18"/>
        </w:rPr>
        <w:t>Horse</w:t>
      </w:r>
      <w:proofErr w:type="spellEnd"/>
      <w:r>
        <w:rPr>
          <w:rFonts w:ascii="Verdana" w:hAnsi="Verdana"/>
          <w:i/>
          <w:iCs/>
          <w:color w:val="003399"/>
          <w:sz w:val="18"/>
          <w:szCs w:val="18"/>
        </w:rPr>
        <w:t xml:space="preserve"> </w:t>
      </w:r>
      <w:proofErr w:type="spellStart"/>
      <w:r>
        <w:rPr>
          <w:rFonts w:ascii="Verdana" w:hAnsi="Verdana"/>
          <w:i/>
          <w:iCs/>
          <w:color w:val="003399"/>
          <w:sz w:val="18"/>
          <w:szCs w:val="18"/>
        </w:rPr>
        <w:t>Whisperer</w:t>
      </w:r>
      <w:proofErr w:type="spellEnd"/>
      <w:r>
        <w:rPr>
          <w:rFonts w:ascii="Verdana" w:hAnsi="Verdana"/>
          <w:color w:val="003399"/>
          <w:sz w:val="18"/>
          <w:szCs w:val="18"/>
        </w:rPr>
        <w:t>, tradotto in italiano in “</w:t>
      </w:r>
      <w:r>
        <w:rPr>
          <w:rFonts w:ascii="Verdana" w:hAnsi="Verdana"/>
          <w:i/>
          <w:iCs/>
          <w:color w:val="003399"/>
          <w:sz w:val="18"/>
          <w:szCs w:val="18"/>
        </w:rPr>
        <w:t>L’uomo che sussurrava ai cavalli</w:t>
      </w:r>
      <w:r>
        <w:rPr>
          <w:rFonts w:ascii="Verdana" w:hAnsi="Verdana"/>
          <w:color w:val="003399"/>
          <w:sz w:val="18"/>
          <w:szCs w:val="18"/>
        </w:rPr>
        <w:t>” [</w:t>
      </w:r>
      <w:proofErr w:type="spellStart"/>
      <w:r>
        <w:rPr>
          <w:rFonts w:ascii="Verdana" w:hAnsi="Verdana"/>
          <w:color w:val="003399"/>
          <w:sz w:val="18"/>
          <w:szCs w:val="18"/>
        </w:rPr>
        <w:t>ndt</w:t>
      </w:r>
      <w:proofErr w:type="spellEnd"/>
      <w:r>
        <w:rPr>
          <w:rFonts w:ascii="Verdana" w:hAnsi="Verdana"/>
          <w:color w:val="003399"/>
          <w:sz w:val="18"/>
          <w:szCs w:val="18"/>
        </w:rPr>
        <w:t>].</w:t>
      </w:r>
    </w:p>
    <w:p w:rsidR="008B0DA0" w:rsidRDefault="008B0DA0" w:rsidP="008B0DA0">
      <w:pPr>
        <w:jc w:val="both"/>
      </w:pPr>
      <w:r>
        <w:t> </w:t>
      </w:r>
    </w:p>
    <w:p w:rsidR="008B0DA0" w:rsidRDefault="008B0DA0" w:rsidP="008B0DA0">
      <w:pPr>
        <w:jc w:val="both"/>
        <w:rPr>
          <w:rFonts w:ascii="Arial" w:hAnsi="Arial" w:cs="Arial"/>
          <w:sz w:val="20"/>
          <w:szCs w:val="20"/>
        </w:rPr>
      </w:pPr>
      <w:r>
        <w:rPr>
          <w:rFonts w:ascii="Verdana" w:hAnsi="Verdana"/>
          <w:color w:val="003399"/>
          <w:sz w:val="18"/>
          <w:szCs w:val="18"/>
        </w:rPr>
        <w:t>[</w:t>
      </w:r>
      <w:bookmarkStart w:id="2" w:name="30"/>
      <w:r>
        <w:rPr>
          <w:rFonts w:ascii="Verdana" w:hAnsi="Verdana"/>
          <w:color w:val="003399"/>
          <w:sz w:val="18"/>
          <w:szCs w:val="18"/>
        </w:rPr>
        <w:t>3</w:t>
      </w:r>
      <w:bookmarkEnd w:id="2"/>
      <w:r>
        <w:rPr>
          <w:rFonts w:ascii="Verdana" w:hAnsi="Verdana"/>
          <w:color w:val="003399"/>
          <w:sz w:val="18"/>
          <w:szCs w:val="18"/>
        </w:rPr>
        <w:t>] Vedi “</w:t>
      </w:r>
      <w:hyperlink r:id="rId42" w:tgtFrame="_blank" w:history="1">
        <w:r>
          <w:rPr>
            <w:rStyle w:val="Collegamentoipertestuale"/>
            <w:rFonts w:ascii="Verdana" w:hAnsi="Verdana"/>
            <w:i/>
            <w:iCs/>
            <w:color w:val="0066CC"/>
            <w:sz w:val="18"/>
            <w:szCs w:val="18"/>
          </w:rPr>
          <w:t xml:space="preserve">The </w:t>
        </w:r>
        <w:proofErr w:type="spellStart"/>
        <w:r>
          <w:rPr>
            <w:rStyle w:val="Collegamentoipertestuale"/>
            <w:rFonts w:ascii="Verdana" w:hAnsi="Verdana"/>
            <w:i/>
            <w:iCs/>
            <w:color w:val="0066CC"/>
            <w:sz w:val="18"/>
            <w:szCs w:val="18"/>
          </w:rPr>
          <w:t>Nine</w:t>
        </w:r>
        <w:proofErr w:type="spellEnd"/>
        <w:r>
          <w:rPr>
            <w:rStyle w:val="Collegamentoipertestuale"/>
            <w:rFonts w:ascii="Verdana" w:hAnsi="Verdana"/>
            <w:i/>
            <w:iCs/>
            <w:color w:val="0066CC"/>
            <w:sz w:val="18"/>
            <w:szCs w:val="18"/>
          </w:rPr>
          <w:t xml:space="preserve"> </w:t>
        </w:r>
        <w:proofErr w:type="spellStart"/>
        <w:r>
          <w:rPr>
            <w:rStyle w:val="Collegamentoipertestuale"/>
            <w:rFonts w:ascii="Verdana" w:hAnsi="Verdana"/>
            <w:i/>
            <w:iCs/>
            <w:color w:val="0066CC"/>
            <w:sz w:val="18"/>
            <w:szCs w:val="18"/>
          </w:rPr>
          <w:t>Attributes</w:t>
        </w:r>
        <w:proofErr w:type="spellEnd"/>
        <w:r>
          <w:rPr>
            <w:rStyle w:val="Collegamentoipertestuale"/>
            <w:rFonts w:ascii="Verdana" w:hAnsi="Verdana"/>
            <w:i/>
            <w:iCs/>
            <w:color w:val="0066CC"/>
            <w:sz w:val="18"/>
            <w:szCs w:val="18"/>
          </w:rPr>
          <w:t xml:space="preserve"> </w:t>
        </w:r>
        <w:proofErr w:type="spellStart"/>
        <w:r>
          <w:rPr>
            <w:rStyle w:val="Collegamentoipertestuale"/>
            <w:rFonts w:ascii="Verdana" w:hAnsi="Verdana"/>
            <w:i/>
            <w:iCs/>
            <w:color w:val="0066CC"/>
            <w:sz w:val="18"/>
            <w:szCs w:val="18"/>
          </w:rPr>
          <w:t>of</w:t>
        </w:r>
        <w:proofErr w:type="spellEnd"/>
        <w:r>
          <w:rPr>
            <w:rStyle w:val="Collegamentoipertestuale"/>
            <w:rFonts w:ascii="Verdana" w:hAnsi="Verdana"/>
            <w:i/>
            <w:iCs/>
            <w:color w:val="0066CC"/>
            <w:sz w:val="18"/>
            <w:szCs w:val="18"/>
          </w:rPr>
          <w:t xml:space="preserve"> </w:t>
        </w:r>
        <w:proofErr w:type="spellStart"/>
        <w:r>
          <w:rPr>
            <w:rStyle w:val="Collegamentoipertestuale"/>
            <w:rFonts w:ascii="Verdana" w:hAnsi="Verdana"/>
            <w:i/>
            <w:iCs/>
            <w:color w:val="0066CC"/>
            <w:sz w:val="18"/>
            <w:szCs w:val="18"/>
          </w:rPr>
          <w:t>Human</w:t>
        </w:r>
        <w:proofErr w:type="spellEnd"/>
        <w:r>
          <w:rPr>
            <w:rStyle w:val="Collegamentoipertestuale"/>
            <w:rFonts w:ascii="Verdana" w:hAnsi="Verdana"/>
            <w:i/>
            <w:iCs/>
            <w:color w:val="0066CC"/>
            <w:sz w:val="18"/>
            <w:szCs w:val="18"/>
          </w:rPr>
          <w:t xml:space="preserve"> </w:t>
        </w:r>
        <w:proofErr w:type="spellStart"/>
        <w:r>
          <w:rPr>
            <w:rStyle w:val="Collegamentoipertestuale"/>
            <w:rFonts w:ascii="Verdana" w:hAnsi="Verdana"/>
            <w:i/>
            <w:iCs/>
            <w:color w:val="0066CC"/>
            <w:sz w:val="18"/>
            <w:szCs w:val="18"/>
          </w:rPr>
          <w:t>Being</w:t>
        </w:r>
        <w:proofErr w:type="spellEnd"/>
      </w:hyperlink>
      <w:r>
        <w:rPr>
          <w:rFonts w:ascii="Verdana" w:hAnsi="Verdana"/>
          <w:color w:val="003399"/>
          <w:sz w:val="18"/>
          <w:szCs w:val="18"/>
        </w:rPr>
        <w:t xml:space="preserve">”, canalizzazione </w:t>
      </w:r>
      <w:r>
        <w:rPr>
          <w:rFonts w:ascii="Verdana" w:hAnsi="Verdana"/>
          <w:color w:val="003399"/>
          <w:sz w:val="18"/>
          <w:szCs w:val="18"/>
          <w:u w:val="single"/>
        </w:rPr>
        <w:t>solo audio in inglese</w:t>
      </w:r>
      <w:r>
        <w:rPr>
          <w:rFonts w:ascii="Verdana" w:hAnsi="Verdana"/>
          <w:color w:val="003399"/>
          <w:sz w:val="18"/>
          <w:szCs w:val="18"/>
        </w:rPr>
        <w:t xml:space="preserve"> del 14/06/2013</w:t>
      </w:r>
      <w:r>
        <w:rPr>
          <w:rFonts w:ascii="Arial" w:hAnsi="Arial" w:cs="Arial"/>
          <w:sz w:val="20"/>
          <w:szCs w:val="20"/>
        </w:rPr>
        <w:t>.</w:t>
      </w:r>
    </w:p>
    <w:p w:rsidR="008B0DA0" w:rsidRDefault="008B0DA0" w:rsidP="008B0DA0">
      <w:pPr>
        <w:jc w:val="both"/>
      </w:pPr>
    </w:p>
    <w:p w:rsidR="008B0DA0" w:rsidRDefault="008B0DA0" w:rsidP="008B0DA0">
      <w:pPr>
        <w:pStyle w:val="Testonormale"/>
        <w:spacing w:before="25" w:beforeAutospacing="0" w:after="25" w:afterAutospacing="0"/>
        <w:jc w:val="center"/>
      </w:pPr>
      <w:r>
        <w:rPr>
          <w:rStyle w:val="Enfasicorsivo"/>
          <w:color w:val="003399"/>
        </w:rPr>
        <w:t xml:space="preserve">Originale in inglese: </w:t>
      </w:r>
      <w:hyperlink r:id="rId43" w:tgtFrame="_blank" w:history="1">
        <w:r>
          <w:rPr>
            <w:rStyle w:val="Collegamentoipertestuale"/>
            <w:i/>
            <w:iCs/>
            <w:color w:val="0066CC"/>
          </w:rPr>
          <w:t>http://www.kryon.com/CHAN2014/k_channel14_SANANTONIO-14.html</w:t>
        </w:r>
      </w:hyperlink>
      <w:r>
        <w:rPr>
          <w:rStyle w:val="Enfasicorsivo"/>
          <w:color w:val="003399"/>
        </w:rPr>
        <w:t xml:space="preserve"> </w:t>
      </w:r>
    </w:p>
    <w:p w:rsidR="008B0DA0" w:rsidRDefault="008B0DA0" w:rsidP="008B0DA0">
      <w:pPr>
        <w:pStyle w:val="Testonormale"/>
        <w:spacing w:before="25" w:beforeAutospacing="0" w:after="25" w:afterAutospacing="0"/>
        <w:jc w:val="center"/>
      </w:pPr>
      <w:r>
        <w:rPr>
          <w:rStyle w:val="Enfasicorsivo"/>
          <w:color w:val="003399"/>
        </w:rPr>
        <w:t xml:space="preserve">Traduzione a cura di *Paola* per </w:t>
      </w:r>
      <w:hyperlink r:id="rId44" w:tgtFrame="_blank" w:history="1">
        <w:r>
          <w:rPr>
            <w:rStyle w:val="Collegamentoipertestuale"/>
            <w:i/>
            <w:iCs/>
            <w:color w:val="0066CC"/>
          </w:rPr>
          <w:t>Stazione Celeste</w:t>
        </w:r>
      </w:hyperlink>
      <w:r>
        <w:rPr>
          <w:color w:val="003399"/>
        </w:rPr>
        <w:t xml:space="preserve"> </w:t>
      </w:r>
    </w:p>
    <w:p w:rsidR="008B0DA0" w:rsidRDefault="008B0DA0" w:rsidP="008B0DA0">
      <w:pPr>
        <w:spacing w:before="100" w:beforeAutospacing="1" w:after="100" w:afterAutospacing="1"/>
        <w:jc w:val="both"/>
        <w:rPr>
          <w:rFonts w:ascii="Verdana" w:hAnsi="Verdana"/>
          <w:color w:val="800000"/>
          <w:sz w:val="16"/>
          <w:szCs w:val="16"/>
        </w:rPr>
      </w:pPr>
    </w:p>
    <w:p w:rsidR="008B0DA0" w:rsidRPr="00AE7025" w:rsidRDefault="008B0DA0" w:rsidP="00AE7025"/>
    <w:sectPr w:rsidR="008B0DA0" w:rsidRPr="00AE7025" w:rsidSect="009F6430">
      <w:footerReference w:type="even" r:id="rId45"/>
      <w:footerReference w:type="default" r:id="rId4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BC8" w:rsidRDefault="005F6BC8">
      <w:r>
        <w:separator/>
      </w:r>
    </w:p>
  </w:endnote>
  <w:endnote w:type="continuationSeparator" w:id="0">
    <w:p w:rsidR="005F6BC8" w:rsidRDefault="005F6B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rush Script Std">
    <w:panose1 w:val="00000000000000000000"/>
    <w:charset w:val="00"/>
    <w:family w:val="script"/>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BD6C11"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BD6C11"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8B0DA0">
      <w:rPr>
        <w:rStyle w:val="Numeropagina"/>
        <w:noProof/>
      </w:rPr>
      <w:t>26</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BC8" w:rsidRDefault="005F6BC8">
      <w:r>
        <w:separator/>
      </w:r>
    </w:p>
  </w:footnote>
  <w:footnote w:type="continuationSeparator" w:id="0">
    <w:p w:rsidR="005F6BC8" w:rsidRDefault="005F6B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4"/>
  </w:num>
  <w:num w:numId="4">
    <w:abstractNumId w:val="6"/>
  </w:num>
  <w:num w:numId="5">
    <w:abstractNumId w:val="8"/>
  </w:num>
  <w:num w:numId="6">
    <w:abstractNumId w:val="15"/>
  </w:num>
  <w:num w:numId="7">
    <w:abstractNumId w:val="4"/>
  </w:num>
  <w:num w:numId="8">
    <w:abstractNumId w:val="5"/>
  </w:num>
  <w:num w:numId="9">
    <w:abstractNumId w:val="11"/>
  </w:num>
  <w:num w:numId="10">
    <w:abstractNumId w:val="7"/>
  </w:num>
  <w:num w:numId="11">
    <w:abstractNumId w:val="13"/>
  </w:num>
  <w:num w:numId="12">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233E"/>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mahala/index.php"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youtube.com/watch?feature=player_detailpage&amp;v=4IdtQdxINfo" TargetMode="External"/><Relationship Id="rId39" Type="http://schemas.openxmlformats.org/officeDocument/2006/relationships/hyperlink" Target="http://www.stazioneceleste.it/kryon/128K_2014.htm" TargetMode="External"/><Relationship Id="rId3" Type="http://schemas.openxmlformats.org/officeDocument/2006/relationships/styles" Target="styles.xml"/><Relationship Id="rId21" Type="http://schemas.openxmlformats.org/officeDocument/2006/relationships/hyperlink" Target="http://www.stazioneceleste.it/channeling.htm" TargetMode="External"/><Relationship Id="rId34" Type="http://schemas.openxmlformats.org/officeDocument/2006/relationships/hyperlink" Target="http://www.stazioneceleste.it/%22http:/www.stazioneceleste.it/%2522" TargetMode="External"/><Relationship Id="rId42" Type="http://schemas.openxmlformats.org/officeDocument/2006/relationships/hyperlink" Target="http://www.kryon.com/cartprodimages/2013%20downloads/download_Shasta-Disc-Fri_13.html"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mahala/frames.php?mese=marzo&amp;anno=2014" TargetMode="External"/><Relationship Id="rId25" Type="http://schemas.openxmlformats.org/officeDocument/2006/relationships/hyperlink" Target="http://www.stazioneceleste.it/mahala/main_frame.php?mese=aprile&amp;anno=2014&amp;dim=14&amp;neg=false" TargetMode="External"/><Relationship Id="rId33" Type="http://schemas.openxmlformats.org/officeDocument/2006/relationships/hyperlink" Target="mailto:Planetalert@hotmail.com" TargetMode="External"/><Relationship Id="rId38" Type="http://schemas.openxmlformats.org/officeDocument/2006/relationships/hyperlink" Target="http://www.stazioneceleste.it/kryon/128K_2014.htm"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mahala/index.php" TargetMode="External"/><Relationship Id="rId20" Type="http://schemas.openxmlformats.org/officeDocument/2006/relationships/hyperlink" Target="http://www.stazioneceleste.it/arcangel/arcangel_2014_03.htm" TargetMode="External"/><Relationship Id="rId29" Type="http://schemas.openxmlformats.org/officeDocument/2006/relationships/hyperlink" Target="http://en.wikipedia.org/wiki/2014_Oso_mudslide" TargetMode="External"/><Relationship Id="rId41" Type="http://schemas.openxmlformats.org/officeDocument/2006/relationships/hyperlink" Target="http://www.stazioneceleste.it/kryon/45K.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Myriam/myriam.9.htm" TargetMode="External"/><Relationship Id="rId24" Type="http://schemas.openxmlformats.org/officeDocument/2006/relationships/hyperlink" Target="http://blog.mahalasastrology.com/" TargetMode="External"/><Relationship Id="rId32" Type="http://schemas.openxmlformats.org/officeDocument/2006/relationships/hyperlink" Target="http://www.stazioneceleste.it/mahala/main_frame.php?mese=marzo&amp;anno=2014&amp;dim=14&amp;neg=false" TargetMode="External"/><Relationship Id="rId37" Type="http://schemas.openxmlformats.org/officeDocument/2006/relationships/hyperlink" Target="http://www.lightworker.it/" TargetMode="External"/><Relationship Id="rId40" Type="http://schemas.openxmlformats.org/officeDocument/2006/relationships/hyperlink" Target="http://www.stazioneceleste.it/kryon/128K_2014.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stazioneceleste.it/kryon/128K_2014.htm" TargetMode="External"/><Relationship Id="rId28" Type="http://schemas.openxmlformats.org/officeDocument/2006/relationships/hyperlink" Target="http://www.stazioneceleste.it/%22http:/www.stazioneceleste.it/%2522" TargetMode="External"/><Relationship Id="rId36" Type="http://schemas.openxmlformats.org/officeDocument/2006/relationships/hyperlink" Target="http://www.ronnastar.com/" TargetMode="External"/><Relationship Id="rId10" Type="http://schemas.openxmlformats.org/officeDocument/2006/relationships/hyperlink" Target="http://www.stazioneceleste.it/myriam.htm" TargetMode="External"/><Relationship Id="rId19" Type="http://schemas.openxmlformats.org/officeDocument/2006/relationships/hyperlink" Target="http://www.stazioneceleste.it/arcangel.htm" TargetMode="External"/><Relationship Id="rId31" Type="http://schemas.openxmlformats.org/officeDocument/2006/relationships/hyperlink" Target="http://www.youtube.com/watch?v=moSFlvxnbgk&amp;feature=player_detailpage" TargetMode="External"/><Relationship Id="rId44" Type="http://schemas.openxmlformats.org/officeDocument/2006/relationships/hyperlink" Target="http://www.stazioneceleste.it/"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mahala/frames.php?mese=aprile&amp;anno=2014" TargetMode="External"/><Relationship Id="rId22" Type="http://schemas.openxmlformats.org/officeDocument/2006/relationships/hyperlink" Target="http://www.stazioneceleste.it/kryon.htm" TargetMode="External"/><Relationship Id="rId27" Type="http://schemas.openxmlformats.org/officeDocument/2006/relationships/hyperlink" Target="mailto:Planetalert@hotmail.com" TargetMode="External"/><Relationship Id="rId30" Type="http://schemas.openxmlformats.org/officeDocument/2006/relationships/hyperlink" Target="http://blog.mahalasastrology.com/" TargetMode="External"/><Relationship Id="rId35" Type="http://schemas.openxmlformats.org/officeDocument/2006/relationships/hyperlink" Target="https://www.youtube.com/watch?v=kinqNi8DwVg" TargetMode="External"/><Relationship Id="rId43" Type="http://schemas.openxmlformats.org/officeDocument/2006/relationships/hyperlink" Target="http://www.kryon.com/CHAN2014/k_channel14_SANANTONIO-14.html" TargetMode="External"/><Relationship Id="rId48"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94CFD-9240-4875-8E07-B88E879B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10877</Words>
  <Characters>62001</Characters>
  <Application>Microsoft Office Word</Application>
  <DocSecurity>0</DocSecurity>
  <Lines>516</Lines>
  <Paragraphs>145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72733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2014-04-28T21:22:00Z</cp:lastPrinted>
  <dcterms:created xsi:type="dcterms:W3CDTF">2014-04-28T20:59:00Z</dcterms:created>
  <dcterms:modified xsi:type="dcterms:W3CDTF">2014-04-28T21:24:00Z</dcterms:modified>
</cp:coreProperties>
</file>