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EC1" w:rsidRPr="003A2B4D" w:rsidRDefault="00133EC1" w:rsidP="00133EC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33EC1" w:rsidRPr="003A2B4D" w:rsidRDefault="00133EC1" w:rsidP="00133EC1">
      <w:pPr>
        <w:jc w:val="center"/>
      </w:pPr>
      <w:r w:rsidRPr="003A2B4D">
        <w:t> </w:t>
      </w:r>
    </w:p>
    <w:p w:rsidR="00133EC1" w:rsidRPr="003A2B4D" w:rsidRDefault="00133EC1" w:rsidP="00133EC1">
      <w:pPr>
        <w:pStyle w:val="Titolo1"/>
      </w:pPr>
      <w:r w:rsidRPr="003A2B4D">
        <w:rPr>
          <w:rFonts w:ascii="Verdana" w:hAnsi="Verdana"/>
          <w:shadow/>
          <w:sz w:val="27"/>
          <w:szCs w:val="27"/>
        </w:rPr>
        <w:t>Aggiornamenti Settimanali</w:t>
      </w:r>
    </w:p>
    <w:p w:rsidR="00133EC1" w:rsidRPr="003A2B4D" w:rsidRDefault="00133EC1" w:rsidP="00133EC1">
      <w:pPr>
        <w:jc w:val="center"/>
      </w:pPr>
      <w:r w:rsidRPr="003A2B4D">
        <w:t> </w:t>
      </w:r>
    </w:p>
    <w:p w:rsidR="00133EC1" w:rsidRPr="003A2B4D" w:rsidRDefault="00133EC1" w:rsidP="00133EC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1</w:t>
      </w:r>
    </w:p>
    <w:p w:rsidR="00133EC1" w:rsidRPr="003A2B4D" w:rsidRDefault="00133EC1" w:rsidP="00133EC1">
      <w:pPr>
        <w:pStyle w:val="Titolo2"/>
        <w:rPr>
          <w:rFonts w:ascii="Verdana" w:hAnsi="Verdana"/>
          <w:color w:val="auto"/>
          <w:sz w:val="32"/>
          <w:szCs w:val="32"/>
        </w:rPr>
      </w:pPr>
    </w:p>
    <w:p w:rsidR="00133EC1" w:rsidRPr="003A2B4D" w:rsidRDefault="00133EC1" w:rsidP="00133EC1">
      <w:pPr>
        <w:pStyle w:val="Titolo2"/>
        <w:rPr>
          <w:color w:val="auto"/>
        </w:rPr>
      </w:pPr>
      <w:r>
        <w:rPr>
          <w:rFonts w:ascii="Verdana" w:hAnsi="Verdana"/>
          <w:b w:val="0"/>
          <w:i/>
          <w:color w:val="auto"/>
          <w:sz w:val="20"/>
          <w:szCs w:val="20"/>
        </w:rPr>
        <w:t>5 maggio</w:t>
      </w:r>
      <w:r w:rsidRPr="003A2B4D">
        <w:rPr>
          <w:rFonts w:ascii="Verdana" w:hAnsi="Verdana"/>
          <w:b w:val="0"/>
          <w:i/>
          <w:color w:val="auto"/>
          <w:sz w:val="20"/>
          <w:szCs w:val="20"/>
        </w:rPr>
        <w:t xml:space="preserve"> 201</w:t>
      </w:r>
      <w:r>
        <w:rPr>
          <w:rFonts w:ascii="Verdana" w:hAnsi="Verdana"/>
          <w:b w:val="0"/>
          <w:i/>
          <w:color w:val="auto"/>
          <w:sz w:val="20"/>
          <w:szCs w:val="20"/>
        </w:rPr>
        <w:t>4</w:t>
      </w:r>
    </w:p>
    <w:p w:rsidR="00133EC1" w:rsidRPr="003A2B4D" w:rsidRDefault="00133EC1" w:rsidP="00133EC1"/>
    <w:p w:rsidR="00133EC1" w:rsidRPr="003A2B4D" w:rsidRDefault="00133EC1" w:rsidP="00133EC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33EC1" w:rsidRDefault="00133EC1" w:rsidP="00133EC1">
      <w:pPr>
        <w:jc w:val="center"/>
      </w:pPr>
      <w:r>
        <w:t>_________________________________________________</w:t>
      </w:r>
    </w:p>
    <w:p w:rsidR="00133EC1" w:rsidRDefault="00133EC1" w:rsidP="00133EC1"/>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33EC1" w:rsidTr="00133EC1">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3EC1" w:rsidRDefault="00133EC1">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3EC1" w:rsidRDefault="00133EC1">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3EC1" w:rsidRDefault="00133EC1">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33EC1" w:rsidRDefault="00133EC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33EC1" w:rsidTr="00133EC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pStyle w:val="NormaleWeb"/>
              <w:spacing w:before="38" w:beforeAutospacing="0" w:after="38" w:afterAutospacing="0"/>
              <w:jc w:val="center"/>
            </w:pPr>
            <w:hyperlink r:id="rId10" w:tgtFrame="_blank" w:history="1">
              <w:proofErr w:type="spellStart"/>
              <w:r>
                <w:rPr>
                  <w:rStyle w:val="Collegamentoipertestuale"/>
                  <w:rFonts w:ascii="Verdana" w:hAnsi="Verdana"/>
                  <w:sz w:val="20"/>
                  <w:szCs w:val="20"/>
                </w:rPr>
                <w:t>Mahala</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pStyle w:val="NormaleWeb"/>
              <w:spacing w:before="13" w:beforeAutospacing="0" w:after="13" w:afterAutospacing="0"/>
              <w:jc w:val="center"/>
            </w:pPr>
            <w:r>
              <w:rPr>
                <w:rFonts w:ascii="Verdana" w:hAnsi="Verdana"/>
                <w:color w:val="003366"/>
                <w:sz w:val="15"/>
                <w:szCs w:val="15"/>
              </w:rPr>
              <w:t>Allerta Planetaria</w:t>
            </w:r>
          </w:p>
          <w:p w:rsidR="00133EC1" w:rsidRDefault="00133EC1">
            <w:pPr>
              <w:pStyle w:val="NormaleWeb"/>
              <w:spacing w:before="13" w:beforeAutospacing="0" w:after="13" w:afterAutospacing="0"/>
              <w:jc w:val="center"/>
            </w:pPr>
            <w:hyperlink r:id="rId11" w:history="1">
              <w:r>
                <w:rPr>
                  <w:rStyle w:val="Collegamentoipertestuale"/>
                </w:rPr>
                <w:t>Maggio 2014</w:t>
              </w:r>
            </w:hyperlink>
          </w:p>
        </w:tc>
      </w:tr>
      <w:tr w:rsidR="00133EC1" w:rsidTr="00133EC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pStyle w:val="NormaleWeb"/>
              <w:spacing w:before="38" w:beforeAutospacing="0" w:after="38" w:afterAutospacing="0"/>
              <w:jc w:val="center"/>
            </w:pPr>
            <w:r>
              <w:rPr>
                <w:rFonts w:ascii="Verdana" w:hAnsi="Verdana"/>
                <w:color w:val="000080"/>
                <w:sz w:val="20"/>
                <w:szCs w:val="20"/>
              </w:rPr>
              <w:t>6 - 7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jc w:val="center"/>
              <w:rPr>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33EC1" w:rsidRDefault="00133EC1">
            <w:pPr>
              <w:pStyle w:val="NormaleWeb"/>
              <w:spacing w:before="0" w:beforeAutospacing="0" w:after="0" w:afterAutospacing="0"/>
              <w:jc w:val="center"/>
            </w:pPr>
            <w:hyperlink r:id="rId14" w:history="1">
              <w:r>
                <w:rPr>
                  <w:rStyle w:val="Collegamentoipertestuale"/>
                  <w:rFonts w:ascii="Verdana" w:hAnsi="Verdana"/>
                  <w:sz w:val="20"/>
                  <w:szCs w:val="20"/>
                </w:rPr>
                <w:t>Messaggi di aprile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133EC1" w:rsidRDefault="00133EC1" w:rsidP="00133EC1">
      <w:pPr>
        <w:jc w:val="center"/>
      </w:pPr>
    </w:p>
    <w:p w:rsidR="00133EC1" w:rsidRPr="003A2B4D" w:rsidRDefault="00133EC1" w:rsidP="00133EC1">
      <w:pPr>
        <w:jc w:val="cente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b/>
          <w:bCs/>
          <w:color w:val="FF0000"/>
          <w:sz w:val="44"/>
          <w:szCs w:val="44"/>
        </w:rPr>
      </w:pPr>
    </w:p>
    <w:p w:rsidR="00133EC1" w:rsidRDefault="00133EC1" w:rsidP="00133EC1">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MAGGIO 2014 </w:t>
      </w:r>
    </w:p>
    <w:p w:rsidR="00133EC1" w:rsidRDefault="00133EC1" w:rsidP="00133EC1">
      <w:pPr>
        <w:jc w:val="center"/>
        <w:rPr>
          <w:rFonts w:ascii="Courier New" w:hAnsi="Courier New" w:cs="Courier New"/>
          <w:b/>
          <w:bCs/>
          <w:sz w:val="20"/>
          <w:szCs w:val="20"/>
        </w:rPr>
      </w:pPr>
      <w:hyperlink r:id="rId15"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133EC1" w:rsidRDefault="00133EC1" w:rsidP="00133EC1">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133EC1" w:rsidRDefault="00133EC1" w:rsidP="00133EC1">
      <w:pPr>
        <w:jc w:val="center"/>
      </w:pPr>
      <w:r>
        <w:t> </w:t>
      </w:r>
    </w:p>
    <w:p w:rsidR="00133EC1" w:rsidRDefault="00133EC1" w:rsidP="00133EC1">
      <w:pPr>
        <w:jc w:val="both"/>
        <w:rPr>
          <w:rFonts w:ascii="Verdana" w:hAnsi="Verdana"/>
          <w:color w:val="800000"/>
          <w:sz w:val="28"/>
          <w:szCs w:val="28"/>
        </w:rPr>
      </w:pPr>
      <w:r>
        <w:rPr>
          <w:rFonts w:ascii="Verdana" w:hAnsi="Verdana"/>
          <w:color w:val="800000"/>
          <w:sz w:val="28"/>
          <w:szCs w:val="28"/>
        </w:rPr>
        <w:t>Stiamo andando verso l'estate. Com'è il tempo dove vivete voi? Qui a Seattle prendiamo il sole e ci sono 27 gradi, ed è tutto molto bello, visti i tanti fiori in fiore. Mando amore a tutte le persone che stanno soffrendo per i micidiali tornado proprio ora. Mentre la vita scorre, le tempeste diventano sempre più forti. Guardate cos'è successo sulla Costa Orientale nello scorso inverno fino a primavera inoltrata. Scommetto che le persone che abitano laggiù pensavano che non avrebbero mai visto la fine della neve. Fortunatamente Giove si sposterà fuori dal segno del Cancro (acqua) entro la fine di luglio. Poi dovranno passare proprio la stagione degli uragani prima che Giove si sposti al largo della costa. Questa energia fatta di tempeste dovrebbe finire entro ottobre.</w:t>
      </w:r>
    </w:p>
    <w:p w:rsidR="00133EC1" w:rsidRDefault="00133EC1" w:rsidP="00133EC1">
      <w:pPr>
        <w:jc w:val="both"/>
        <w:rPr>
          <w:rFonts w:ascii="Verdana" w:hAnsi="Verdana"/>
          <w:color w:val="800000"/>
          <w:sz w:val="28"/>
          <w:szCs w:val="28"/>
        </w:rPr>
      </w:pPr>
      <w:r>
        <w:rPr>
          <w:rFonts w:ascii="Verdana" w:hAnsi="Verdana"/>
          <w:color w:val="800000"/>
          <w:sz w:val="28"/>
          <w:szCs w:val="28"/>
        </w:rPr>
        <w:br/>
        <w:t>La croce cardinale ha scatenato un sacco di energia molto intensa. Questo è l'anno della grande croce. Abbiamo iniziato quest'anno con una croce nel cielo. Il 1° gennaio c'erano 5 pianeti in Capricorno, 1 pianeta in Ariete, 1 pianeta in Cancro, e 1 pianeta in Bilancia. I pianeti non erano esatti in quel momento, ma tuttavia formavano una grande croce. Essa ha dato inizio all'energia veramente intensa che è ancora in atto. Il 22/23 Aprile è stato il culmine di tale croce coi pianeti a 13 gradi in ogni segno. Tredici è il numero della trasformazione.</w:t>
      </w:r>
    </w:p>
    <w:p w:rsidR="00133EC1" w:rsidRDefault="00133EC1" w:rsidP="00133EC1">
      <w:pPr>
        <w:jc w:val="both"/>
        <w:rPr>
          <w:rFonts w:ascii="Verdana" w:hAnsi="Verdana"/>
          <w:color w:val="800000"/>
          <w:sz w:val="28"/>
          <w:szCs w:val="28"/>
        </w:rPr>
      </w:pPr>
      <w:r>
        <w:rPr>
          <w:rFonts w:ascii="Verdana" w:hAnsi="Verdana"/>
          <w:color w:val="800000"/>
          <w:sz w:val="28"/>
          <w:szCs w:val="28"/>
        </w:rPr>
        <w:br/>
        <w:t>La terza e ultima croce ci sarà il 4 luglio di quest'anno, quando il sole sarà a 13° nel Cancro, Marte sarà a 19 gradi in Bilancia, Plutone a 12 gradi in Capricorno e Urano in Ariete a 15 gradi. Poi, entro la fine di luglio la croce inizierà a separarsi quando Giove entrerà in Leone e Marte entrerà in Scorpione. La croce il 4 luglio attiverà nuovamente l'energia che si è notata il 22 e il 23 aprile.</w:t>
      </w:r>
    </w:p>
    <w:p w:rsidR="00133EC1" w:rsidRDefault="00133EC1" w:rsidP="00133EC1">
      <w:pPr>
        <w:jc w:val="both"/>
        <w:rPr>
          <w:rFonts w:ascii="Verdana" w:hAnsi="Verdana"/>
          <w:color w:val="800000"/>
          <w:sz w:val="28"/>
          <w:szCs w:val="28"/>
        </w:rPr>
      </w:pPr>
      <w:r>
        <w:rPr>
          <w:rFonts w:ascii="Verdana" w:hAnsi="Verdana"/>
          <w:color w:val="800000"/>
          <w:sz w:val="28"/>
          <w:szCs w:val="28"/>
        </w:rPr>
        <w:br/>
        <w:t xml:space="preserve">Entro la fine di luglio l'energia dovrebbe iniziare ad addolcirsi e saremo in grado di rilassarci un po'. Plutone e Urano staranno ancora formando un quadrato l'uno con l'altro e quindi avremo ancora un'energia di cambiamento e di trasformazione improvvisa, </w:t>
      </w:r>
      <w:r>
        <w:rPr>
          <w:rFonts w:ascii="Verdana" w:hAnsi="Verdana"/>
          <w:color w:val="800000"/>
          <w:sz w:val="28"/>
          <w:szCs w:val="28"/>
        </w:rPr>
        <w:lastRenderedPageBreak/>
        <w:t>anche se non dovrebbe essere tanto intensa quanto lo è stata finora.</w:t>
      </w:r>
    </w:p>
    <w:p w:rsidR="00133EC1" w:rsidRDefault="00133EC1" w:rsidP="00133EC1">
      <w:pPr>
        <w:jc w:val="both"/>
        <w:rPr>
          <w:rFonts w:ascii="Verdana" w:hAnsi="Verdana"/>
          <w:color w:val="800000"/>
          <w:sz w:val="28"/>
          <w:szCs w:val="28"/>
        </w:rPr>
      </w:pPr>
      <w:r>
        <w:rPr>
          <w:rFonts w:ascii="Verdana" w:hAnsi="Verdana"/>
          <w:color w:val="800000"/>
          <w:sz w:val="28"/>
          <w:szCs w:val="28"/>
        </w:rPr>
        <w:br/>
        <w:t>Quando Marte si muove in Scorpione, ovvero dove Saturno è stato per gli ultimi due anni, possiamo cominciare a sentire l'energia dirompente di questi due pianeti. Poi avremo sia Marte che Saturno in azione su Mosca e il Medio Oriente, che comprende parti dell'Africa. Ciò potrebbe causare altra energia distruttiva in quelle zone. Il pianeta Marte si trovava sul Sole di Vladimir Putin ad aprile e questa energia di guerra continuerà ad influenzare il suo tema astrale per un po'. Il suo Sole sta a 13 gradi nella Bilancia, quindi penso che la rivoluzione in Ucraina non sia ancora finita. Con la successiva croce su Washington DC, ci potrebbero essere altre prove da superare tra Stati Uniti e Russia. Oppure questa energia potrebbe portare Washington DC a subire una trasformazione ad alta velocità.</w:t>
      </w:r>
    </w:p>
    <w:p w:rsidR="00133EC1" w:rsidRDefault="00133EC1" w:rsidP="00133EC1">
      <w:pPr>
        <w:jc w:val="both"/>
        <w:rPr>
          <w:rFonts w:ascii="Verdana" w:hAnsi="Verdana"/>
          <w:color w:val="800000"/>
          <w:sz w:val="28"/>
          <w:szCs w:val="28"/>
        </w:rPr>
      </w:pPr>
      <w:r>
        <w:rPr>
          <w:rFonts w:ascii="Verdana" w:hAnsi="Verdana"/>
          <w:color w:val="800000"/>
          <w:sz w:val="28"/>
          <w:szCs w:val="28"/>
        </w:rPr>
        <w:br/>
        <w:t>L'altra possibilità è che le linee di tempo finiranno di unirsi prima della terza croce, e ci si sposterà totalmente nella nuova energia. Ma forse tale evento accadrà ancora prima. Sento come se ci stessimo apprestando a manifestare l'energia dell'unità. Alcune persone lo stanno già facendo. Abbiamo bisogno che altre persone ancora manifestino questo tipo di energia per spingere totalmente la nostra Terra nella Terra di frequenza più alta.</w:t>
      </w:r>
    </w:p>
    <w:p w:rsidR="00133EC1" w:rsidRDefault="00133EC1" w:rsidP="00133EC1">
      <w:pPr>
        <w:jc w:val="both"/>
        <w:rPr>
          <w:rFonts w:ascii="Verdana" w:hAnsi="Verdana"/>
          <w:color w:val="800000"/>
          <w:sz w:val="28"/>
          <w:szCs w:val="28"/>
        </w:rPr>
      </w:pPr>
      <w:r>
        <w:rPr>
          <w:rFonts w:ascii="Verdana" w:hAnsi="Verdana"/>
          <w:color w:val="800000"/>
          <w:sz w:val="28"/>
          <w:szCs w:val="28"/>
        </w:rPr>
        <w:br/>
        <w:t>Abbiamo avuto solo un'eclissi solare ad aprile, il 28 o il 29, a seconda di dove ci si trovasse nel mondo. Il cono d'ombra di quella eclisse è stato visto soprattutto in Australia. Il Sole era a 9 gradi in Toro e questo grado sta a rappresentare: 'il collegamento compassionevole di tutti gli uomini' . In altre parole, esso rivela il senso della cooperazione umana ad uno stadio di puro altruismo e di servizio sociale al Tutto. Su questo fondamento di amore del Cristo, o vera comunità, l'uomo deve raggiungere un livello ancora più elevato di esperienza resa possibile dal perfezionamento della sostanza del suo essere, della sua coscienza e della sua volontà. Questo va oltre ogni immaginazione e oltre ogni fede nel futuro perché implica un passaggio nell'oscurità finalizzato a portare la vita e l'amore ai tormentati e ai poveri. Sembra che ci saranno persone che avranno ancora bisogno del nostro aiuto.</w:t>
      </w:r>
    </w:p>
    <w:p w:rsidR="00133EC1" w:rsidRDefault="00133EC1" w:rsidP="00133EC1">
      <w:pPr>
        <w:jc w:val="both"/>
        <w:rPr>
          <w:rFonts w:ascii="Verdana" w:hAnsi="Verdana"/>
          <w:color w:val="800000"/>
          <w:sz w:val="28"/>
          <w:szCs w:val="28"/>
        </w:rPr>
      </w:pPr>
      <w:r>
        <w:rPr>
          <w:rFonts w:ascii="Verdana" w:hAnsi="Verdana"/>
          <w:color w:val="800000"/>
          <w:sz w:val="28"/>
          <w:szCs w:val="28"/>
        </w:rPr>
        <w:br/>
        <w:t xml:space="preserve">C'era un'altra croce apparsa sottoforma di cerchio nel grano in un </w:t>
      </w:r>
      <w:r>
        <w:rPr>
          <w:rFonts w:ascii="Verdana" w:hAnsi="Verdana"/>
          <w:color w:val="800000"/>
          <w:sz w:val="28"/>
          <w:szCs w:val="28"/>
        </w:rPr>
        <w:lastRenderedPageBreak/>
        <w:t xml:space="preserve">campo in Olanda il 26 aprile 2014. Conoscete il detto 'come sopra così sotto'. Penso che questo cerchio nel grano sia un altro segno che indica che dobbiamo prestare attenzione. Ecco un link per vedere questo </w:t>
      </w:r>
      <w:proofErr w:type="spellStart"/>
      <w:r>
        <w:rPr>
          <w:rFonts w:ascii="Verdana" w:hAnsi="Verdana"/>
          <w:color w:val="800000"/>
          <w:sz w:val="28"/>
          <w:szCs w:val="28"/>
        </w:rPr>
        <w:t>crop</w:t>
      </w:r>
      <w:proofErr w:type="spellEnd"/>
      <w:r>
        <w:rPr>
          <w:rFonts w:ascii="Verdana" w:hAnsi="Verdana"/>
          <w:color w:val="800000"/>
          <w:sz w:val="28"/>
          <w:szCs w:val="28"/>
        </w:rPr>
        <w:t xml:space="preserve"> </w:t>
      </w:r>
      <w:proofErr w:type="spellStart"/>
      <w:r>
        <w:rPr>
          <w:rFonts w:ascii="Verdana" w:hAnsi="Verdana"/>
          <w:color w:val="800000"/>
          <w:sz w:val="28"/>
          <w:szCs w:val="28"/>
        </w:rPr>
        <w:t>circle</w:t>
      </w:r>
      <w:proofErr w:type="spellEnd"/>
      <w:r>
        <w:rPr>
          <w:rFonts w:ascii="Verdana" w:hAnsi="Verdana"/>
          <w:color w:val="800000"/>
          <w:sz w:val="28"/>
          <w:szCs w:val="28"/>
        </w:rPr>
        <w:t xml:space="preserve">. </w:t>
      </w:r>
    </w:p>
    <w:p w:rsidR="00133EC1" w:rsidRDefault="00133EC1" w:rsidP="00133EC1">
      <w:pPr>
        <w:jc w:val="both"/>
        <w:rPr>
          <w:rFonts w:ascii="Verdana" w:hAnsi="Verdana"/>
          <w:color w:val="800000"/>
          <w:sz w:val="28"/>
          <w:szCs w:val="28"/>
        </w:rPr>
      </w:pPr>
      <w:hyperlink r:id="rId16" w:history="1">
        <w:r>
          <w:rPr>
            <w:rStyle w:val="Collegamentoipertestuale"/>
            <w:rFonts w:ascii="Verdana" w:hAnsi="Verdana"/>
            <w:color w:val="0066CC"/>
            <w:sz w:val="28"/>
            <w:szCs w:val="28"/>
          </w:rPr>
          <w:t>http://www.robbertvandenbroeke.nl/graancirkelarchief/5e_Formatie_2014</w:t>
        </w:r>
      </w:hyperlink>
      <w:r>
        <w:rPr>
          <w:rFonts w:ascii="Verdana" w:hAnsi="Verdana"/>
          <w:color w:val="800000"/>
          <w:sz w:val="28"/>
          <w:szCs w:val="28"/>
        </w:rPr>
        <w:t xml:space="preserve"> . (Altre info qui: </w:t>
      </w:r>
      <w:hyperlink r:id="rId17" w:history="1">
        <w:r>
          <w:rPr>
            <w:rStyle w:val="Collegamentoipertestuale"/>
            <w:rFonts w:ascii="Verdana" w:hAnsi="Verdana"/>
            <w:color w:val="0066CC"/>
            <w:sz w:val="28"/>
            <w:szCs w:val="28"/>
          </w:rPr>
          <w:t>http://www.bltresearch.com/robbert.php</w:t>
        </w:r>
      </w:hyperlink>
      <w:r>
        <w:rPr>
          <w:rFonts w:ascii="Verdana" w:hAnsi="Verdana"/>
          <w:color w:val="800000"/>
          <w:sz w:val="28"/>
          <w:szCs w:val="28"/>
        </w:rPr>
        <w:t>).</w:t>
      </w:r>
    </w:p>
    <w:p w:rsidR="00133EC1" w:rsidRDefault="00133EC1" w:rsidP="00133EC1">
      <w:pPr>
        <w:jc w:val="both"/>
        <w:rPr>
          <w:rFonts w:ascii="Verdana" w:hAnsi="Verdana"/>
          <w:color w:val="800000"/>
          <w:sz w:val="28"/>
          <w:szCs w:val="28"/>
        </w:rPr>
      </w:pPr>
      <w:r>
        <w:rPr>
          <w:rFonts w:ascii="Verdana" w:hAnsi="Verdana"/>
          <w:color w:val="800000"/>
          <w:sz w:val="28"/>
          <w:szCs w:val="28"/>
        </w:rPr>
        <w:br/>
        <w:t xml:space="preserve">Poi abbiamo il </w:t>
      </w:r>
      <w:proofErr w:type="spellStart"/>
      <w:r>
        <w:rPr>
          <w:rFonts w:ascii="Verdana" w:hAnsi="Verdana"/>
          <w:color w:val="800000"/>
          <w:sz w:val="28"/>
          <w:szCs w:val="28"/>
        </w:rPr>
        <w:t>Wesak</w:t>
      </w:r>
      <w:proofErr w:type="spellEnd"/>
      <w:r>
        <w:rPr>
          <w:rFonts w:ascii="Verdana" w:hAnsi="Verdana"/>
          <w:color w:val="800000"/>
          <w:sz w:val="28"/>
          <w:szCs w:val="28"/>
        </w:rPr>
        <w:t xml:space="preserve"> durante la luna piena di maggio, che sarà il 14 maggio di quest'anno. Questa è la celebrazione del compleanno del Buddha. Si svolge nella Valle del </w:t>
      </w:r>
      <w:proofErr w:type="spellStart"/>
      <w:r>
        <w:rPr>
          <w:rFonts w:ascii="Verdana" w:hAnsi="Verdana"/>
          <w:color w:val="800000"/>
          <w:sz w:val="28"/>
          <w:szCs w:val="28"/>
        </w:rPr>
        <w:t>Wesak</w:t>
      </w:r>
      <w:proofErr w:type="spellEnd"/>
      <w:r>
        <w:rPr>
          <w:rFonts w:ascii="Verdana" w:hAnsi="Verdana"/>
          <w:color w:val="800000"/>
          <w:sz w:val="28"/>
          <w:szCs w:val="28"/>
        </w:rPr>
        <w:t xml:space="preserve"> nella parte inferiore del Monte </w:t>
      </w:r>
      <w:proofErr w:type="spellStart"/>
      <w:r>
        <w:rPr>
          <w:rFonts w:ascii="Verdana" w:hAnsi="Verdana"/>
          <w:color w:val="800000"/>
          <w:sz w:val="28"/>
          <w:szCs w:val="28"/>
        </w:rPr>
        <w:t>Kakais</w:t>
      </w:r>
      <w:proofErr w:type="spellEnd"/>
      <w:r>
        <w:rPr>
          <w:rFonts w:ascii="Verdana" w:hAnsi="Verdana"/>
          <w:color w:val="800000"/>
          <w:sz w:val="28"/>
          <w:szCs w:val="28"/>
        </w:rPr>
        <w:t xml:space="preserve"> in Tibet e prende forma nel mondo invisibile. È possibile partecipare a questa festività, se meditate con l'intenzione di trovarvi nella valle per far parte di questa festa. Questa festa unisce cielo e terra insieme, proprio come la croce nel cielo e la croce sulla Terra. La festa inizia di solito almeno una settimana prima della luna piena e ci saranno celebrazioni in corso in tutta la valle. Coloro che sono pronti a passare ad un livello superiore di coscienza potranno farlo durante questa festa. E' un momento molto particolare dell'anno.</w:t>
      </w:r>
    </w:p>
    <w:p w:rsidR="00133EC1" w:rsidRDefault="00133EC1" w:rsidP="00133EC1">
      <w:pPr>
        <w:jc w:val="both"/>
        <w:rPr>
          <w:rFonts w:ascii="Verdana" w:hAnsi="Verdana"/>
          <w:color w:val="800000"/>
          <w:sz w:val="28"/>
          <w:szCs w:val="28"/>
        </w:rPr>
      </w:pPr>
      <w:r>
        <w:rPr>
          <w:rFonts w:ascii="Verdana" w:hAnsi="Verdana"/>
          <w:color w:val="800000"/>
          <w:sz w:val="28"/>
          <w:szCs w:val="28"/>
        </w:rPr>
        <w:br/>
        <w:t xml:space="preserve">Dopo, mentre passiamo all'energia di ottobre, vivremo un'altra eclissi di luna, dal colore rosso sangue. Questa eclissi avverrà durante la festa ebraica di </w:t>
      </w:r>
      <w:proofErr w:type="spellStart"/>
      <w:r>
        <w:rPr>
          <w:rFonts w:ascii="Verdana" w:hAnsi="Verdana"/>
          <w:color w:val="800000"/>
          <w:sz w:val="28"/>
          <w:szCs w:val="28"/>
        </w:rPr>
        <w:t>Sukkot</w:t>
      </w:r>
      <w:proofErr w:type="spellEnd"/>
      <w:r>
        <w:rPr>
          <w:rFonts w:ascii="Verdana" w:hAnsi="Verdana"/>
          <w:color w:val="800000"/>
          <w:sz w:val="28"/>
          <w:szCs w:val="28"/>
        </w:rPr>
        <w:t>. La data di tale festività cade la notte dell'8 ottobre ed è sempre stata considerata una festa allegra. Essa corrisponde alla nostra festa del raccolto, che cade sempre nel mese di ottobre.</w:t>
      </w:r>
    </w:p>
    <w:p w:rsidR="00133EC1" w:rsidRDefault="00133EC1" w:rsidP="00133EC1">
      <w:pPr>
        <w:jc w:val="both"/>
        <w:rPr>
          <w:rFonts w:ascii="Verdana" w:hAnsi="Verdana"/>
          <w:color w:val="800000"/>
          <w:sz w:val="28"/>
          <w:szCs w:val="28"/>
        </w:rPr>
      </w:pPr>
      <w:r>
        <w:rPr>
          <w:rFonts w:ascii="Verdana" w:hAnsi="Verdana"/>
          <w:color w:val="800000"/>
          <w:sz w:val="28"/>
          <w:szCs w:val="28"/>
        </w:rPr>
        <w:br/>
        <w:t>La Terra si sta ancora trasformando e cambiando. Avete mai pensato al fatto che i nostri pensieri di rabbia uniti a quelli di paura possano essere la causa di molti dei cambiamenti della Terra che si sono susseguiti? I pensieri sono delle cose. Questo significa che dobbiamo stare molto attenti a quello che pensiamo, perché potrebbe subito manifestarsi nella nostra vita.</w:t>
      </w:r>
    </w:p>
    <w:p w:rsidR="00133EC1" w:rsidRDefault="00133EC1" w:rsidP="00133EC1">
      <w:pPr>
        <w:jc w:val="both"/>
        <w:rPr>
          <w:rFonts w:ascii="Verdana" w:hAnsi="Verdana"/>
          <w:color w:val="800000"/>
          <w:sz w:val="28"/>
          <w:szCs w:val="28"/>
        </w:rPr>
      </w:pPr>
      <w:r>
        <w:rPr>
          <w:rFonts w:ascii="Verdana" w:hAnsi="Verdana"/>
          <w:color w:val="800000"/>
          <w:sz w:val="28"/>
          <w:szCs w:val="28"/>
        </w:rPr>
        <w:br/>
        <w:t>La cosa più importante di questo cambiamento è il cambiamento che vediamo in noi stessi. Il lasciar andare ciò che non ci serve più, compresi i nostri beni fisici. Non vi fa sentire bene ripulire i vostri armadi e riciclare oppure sbarazzarvi di ciò che non volete o di cui non avete più bisogno? A me fa stare bene e mi fa sentire più leggera dandomi una sensazione di libertà.</w:t>
      </w:r>
    </w:p>
    <w:p w:rsidR="00133EC1" w:rsidRDefault="00133EC1" w:rsidP="00133EC1">
      <w:pPr>
        <w:jc w:val="both"/>
        <w:rPr>
          <w:rFonts w:ascii="Verdana" w:hAnsi="Verdana"/>
          <w:color w:val="800000"/>
          <w:sz w:val="28"/>
          <w:szCs w:val="28"/>
        </w:rPr>
      </w:pPr>
      <w:r>
        <w:rPr>
          <w:rFonts w:ascii="Verdana" w:hAnsi="Verdana"/>
          <w:color w:val="800000"/>
          <w:sz w:val="28"/>
          <w:szCs w:val="28"/>
        </w:rPr>
        <w:lastRenderedPageBreak/>
        <w:t>La libertà è uno stato della mente. Potete essere liberi ovunque vi troviate. È tutto nella vostra mente. Ed è il momento di iniziare a utilizzare il vostro cervello del cuore al posto del cervello della testa. Vi rendete conto di quante persone abbiano avuto problemi mentali dovuti all'entrata di Urano in Ariete? Quel segno governa la testa e il cervello e Urano governa i cambiamenti, quindi le cose cambiano anche nella vostra mente. Un sacco di persone hanno dovuto passare attraverso l'esperienza di simili problemi per imparare che è tempo di pensare col cuore.</w:t>
      </w:r>
    </w:p>
    <w:p w:rsidR="00133EC1" w:rsidRDefault="00133EC1" w:rsidP="00133EC1">
      <w:pPr>
        <w:jc w:val="both"/>
        <w:rPr>
          <w:rFonts w:ascii="Verdana" w:hAnsi="Verdana"/>
          <w:color w:val="800000"/>
          <w:sz w:val="28"/>
          <w:szCs w:val="28"/>
        </w:rPr>
      </w:pPr>
      <w:r>
        <w:rPr>
          <w:rFonts w:ascii="Verdana" w:hAnsi="Verdana"/>
          <w:color w:val="800000"/>
          <w:sz w:val="28"/>
          <w:szCs w:val="28"/>
        </w:rPr>
        <w:br/>
        <w:t>Ricordo che i miei nipoti guardavano un cartone animato in cui degli orsetti lanciavano dal cuore fasci di amore per le persone in difficoltà. Il film si chiama "Gli Orsetti del Cuore". Ho pensato tra me, dovremmo avere altri cartoni animati come questo per insegnare ai bambini come vivere e amare invece dei video violenti che guardano la maggior parte dei bambini.</w:t>
      </w:r>
    </w:p>
    <w:p w:rsidR="00133EC1" w:rsidRDefault="00133EC1" w:rsidP="00133EC1">
      <w:pPr>
        <w:jc w:val="both"/>
        <w:rPr>
          <w:rFonts w:ascii="Verdana" w:hAnsi="Verdana"/>
          <w:color w:val="800000"/>
          <w:sz w:val="28"/>
          <w:szCs w:val="28"/>
        </w:rPr>
      </w:pPr>
      <w:r>
        <w:rPr>
          <w:rFonts w:ascii="Verdana" w:hAnsi="Verdana"/>
          <w:color w:val="800000"/>
          <w:sz w:val="28"/>
          <w:szCs w:val="28"/>
        </w:rPr>
        <w:br/>
        <w:t xml:space="preserve">Buona festa della mamma a tutte le mamme là fuori. Godetevi la vostra giornata, e ricordatevi di camminare dolcemente su questo bel pianeta rimanendo nella vibrazione dell'amore. </w:t>
      </w:r>
      <w:r>
        <w:rPr>
          <w:rFonts w:ascii="Verdana" w:hAnsi="Verdana"/>
          <w:color w:val="800000"/>
          <w:sz w:val="28"/>
          <w:szCs w:val="28"/>
        </w:rPr>
        <w:br/>
        <w:t>Così sia!</w:t>
      </w:r>
    </w:p>
    <w:p w:rsidR="00133EC1" w:rsidRDefault="00133EC1" w:rsidP="00133EC1">
      <w:pPr>
        <w:jc w:val="both"/>
        <w:rPr>
          <w:rFonts w:ascii="Verdana" w:hAnsi="Verdana"/>
          <w:color w:val="800000"/>
          <w:sz w:val="28"/>
          <w:szCs w:val="28"/>
        </w:rPr>
      </w:pPr>
      <w:r>
        <w:rPr>
          <w:rFonts w:ascii="Verdana" w:hAnsi="Verdana"/>
          <w:color w:val="800000"/>
          <w:sz w:val="28"/>
          <w:szCs w:val="28"/>
        </w:rPr>
        <w:br/>
        <w:t xml:space="preserve">Grazie a tutti coloro che hanno inviato delle donazioni. Sono molto apprezzate. Vi benedico! </w:t>
      </w:r>
    </w:p>
    <w:p w:rsidR="00133EC1" w:rsidRDefault="00133EC1" w:rsidP="00133EC1">
      <w:pPr>
        <w:jc w:val="both"/>
        <w:rPr>
          <w:rFonts w:ascii="Verdana" w:hAnsi="Verdana"/>
          <w:color w:val="800000"/>
          <w:sz w:val="28"/>
          <w:szCs w:val="28"/>
        </w:rPr>
      </w:pPr>
    </w:p>
    <w:p w:rsidR="00133EC1" w:rsidRDefault="00133EC1" w:rsidP="00133EC1">
      <w:pPr>
        <w:jc w:val="center"/>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133EC1" w:rsidRPr="00133EC1" w:rsidRDefault="00133EC1" w:rsidP="00133EC1">
      <w:pPr>
        <w:pStyle w:val="NormaleWeb"/>
        <w:jc w:val="center"/>
        <w:rPr>
          <w:color w:val="984806" w:themeColor="accent6" w:themeShade="80"/>
        </w:rPr>
      </w:pPr>
      <w:r w:rsidRPr="00133EC1">
        <w:rPr>
          <w:color w:val="984806" w:themeColor="accent6" w:themeShade="80"/>
        </w:rPr>
        <w:t xml:space="preserve">Se voleste aggiungervi alla mia mailing </w:t>
      </w:r>
      <w:proofErr w:type="spellStart"/>
      <w:r w:rsidRPr="00133EC1">
        <w:rPr>
          <w:color w:val="984806" w:themeColor="accent6" w:themeShade="80"/>
        </w:rPr>
        <w:t>list</w:t>
      </w:r>
      <w:proofErr w:type="spellEnd"/>
      <w:r w:rsidRPr="00133EC1">
        <w:rPr>
          <w:color w:val="984806" w:themeColor="accent6" w:themeShade="80"/>
        </w:rPr>
        <w:t xml:space="preserve">, scrivetemi (in inglese) a: </w:t>
      </w:r>
      <w:hyperlink r:id="rId18" w:history="1">
        <w:r w:rsidRPr="00133EC1">
          <w:rPr>
            <w:rStyle w:val="Collegamentoipertestuale"/>
            <w:color w:val="984806" w:themeColor="accent6" w:themeShade="80"/>
          </w:rPr>
          <w:t>Planetalert@hotmail.com</w:t>
        </w:r>
      </w:hyperlink>
    </w:p>
    <w:p w:rsidR="00133EC1" w:rsidRDefault="00133EC1" w:rsidP="00133EC1">
      <w:pPr>
        <w:jc w:val="right"/>
        <w:rPr>
          <w:rFonts w:ascii="Verdana" w:hAnsi="Verdana"/>
          <w:color w:val="3355FF"/>
          <w:sz w:val="28"/>
          <w:szCs w:val="28"/>
        </w:rPr>
      </w:pPr>
      <w:r>
        <w:rPr>
          <w:rFonts w:ascii="Verdana" w:hAnsi="Verdana"/>
          <w:color w:val="3355FF"/>
          <w:sz w:val="28"/>
          <w:szCs w:val="28"/>
        </w:rPr>
        <w:br/>
        <w:t xml:space="preserve">tradotto da  Emiliano  per  </w:t>
      </w:r>
      <w:hyperlink r:id="rId19"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3355FF"/>
          <w:sz w:val="28"/>
          <w:szCs w:val="28"/>
        </w:rPr>
        <w:br/>
        <w:t> </w:t>
      </w:r>
    </w:p>
    <w:p w:rsidR="00133EC1" w:rsidRDefault="00133EC1" w:rsidP="00133EC1">
      <w:pPr>
        <w:pStyle w:val="NormaleWeb"/>
        <w:spacing w:before="0" w:beforeAutospacing="0" w:after="0" w:afterAutospacing="0"/>
        <w:jc w:val="center"/>
        <w:rPr>
          <w:rFonts w:ascii="Impact" w:hAnsi="Impact"/>
          <w:i/>
          <w:iCs/>
          <w:caps/>
          <w:color w:val="3333CC"/>
          <w:sz w:val="60"/>
          <w:szCs w:val="60"/>
          <w:u w:val="single"/>
        </w:rPr>
      </w:pPr>
    </w:p>
    <w:p w:rsidR="00133EC1" w:rsidRDefault="00133EC1" w:rsidP="00133EC1">
      <w:pPr>
        <w:pStyle w:val="NormaleWeb"/>
        <w:spacing w:before="0" w:beforeAutospacing="0" w:after="0" w:afterAutospacing="0"/>
        <w:jc w:val="center"/>
        <w:rPr>
          <w:rFonts w:ascii="Impact" w:hAnsi="Impact"/>
          <w:i/>
          <w:iCs/>
          <w:caps/>
          <w:color w:val="3333CC"/>
          <w:sz w:val="60"/>
          <w:szCs w:val="60"/>
          <w:u w:val="single"/>
        </w:rPr>
      </w:pPr>
    </w:p>
    <w:p w:rsidR="00133EC1" w:rsidRDefault="00133EC1" w:rsidP="00133EC1">
      <w:pPr>
        <w:pStyle w:val="NormaleWeb"/>
        <w:spacing w:before="0" w:beforeAutospacing="0" w:after="0" w:afterAutospacing="0"/>
        <w:jc w:val="center"/>
        <w:rPr>
          <w:rFonts w:ascii="Impact" w:hAnsi="Impact"/>
          <w:i/>
          <w:iCs/>
          <w:caps/>
          <w:color w:val="3333CC"/>
          <w:sz w:val="60"/>
          <w:szCs w:val="60"/>
          <w:u w:val="single"/>
        </w:rPr>
      </w:pPr>
    </w:p>
    <w:p w:rsidR="00133EC1" w:rsidRDefault="00133EC1" w:rsidP="00133EC1">
      <w:pPr>
        <w:pStyle w:val="NormaleWeb"/>
        <w:spacing w:before="0" w:beforeAutospacing="0" w:after="0" w:afterAutospacing="0"/>
        <w:jc w:val="center"/>
        <w:rPr>
          <w:rFonts w:ascii="Impact" w:hAnsi="Impact"/>
          <w:i/>
          <w:iCs/>
          <w:caps/>
          <w:color w:val="3333CC"/>
          <w:sz w:val="60"/>
          <w:szCs w:val="60"/>
          <w:u w:val="single"/>
        </w:rPr>
      </w:pPr>
    </w:p>
    <w:p w:rsidR="00133EC1" w:rsidRDefault="00133EC1" w:rsidP="00133EC1">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133EC1" w:rsidRDefault="00133EC1" w:rsidP="00133EC1">
      <w:pPr>
        <w:pStyle w:val="NormaleWeb"/>
        <w:spacing w:before="0" w:beforeAutospacing="0" w:after="0" w:afterAutospacing="0"/>
        <w:jc w:val="center"/>
      </w:pPr>
      <w:hyperlink r:id="rId20" w:tgtFrame="_blank" w:history="1">
        <w:r>
          <w:rPr>
            <w:rStyle w:val="Collegamentoipertestuale"/>
            <w:rFonts w:ascii="Verdana" w:hAnsi="Verdana"/>
            <w:color w:val="FF00FF"/>
            <w:sz w:val="20"/>
            <w:szCs w:val="20"/>
          </w:rPr>
          <w:t>www.ilcamminoversolaliberta.it</w:t>
        </w:r>
      </w:hyperlink>
    </w:p>
    <w:p w:rsidR="00133EC1" w:rsidRDefault="00133EC1" w:rsidP="00133EC1">
      <w:pPr>
        <w:pStyle w:val="NormaleWeb"/>
        <w:spacing w:before="0" w:beforeAutospacing="0" w:after="0" w:afterAutospacing="0"/>
        <w:jc w:val="center"/>
      </w:pPr>
      <w:r>
        <w:t> </w:t>
      </w:r>
    </w:p>
    <w:p w:rsidR="00133EC1" w:rsidRDefault="00133EC1" w:rsidP="00133EC1">
      <w:pPr>
        <w:pStyle w:val="NormaleWeb"/>
        <w:spacing w:before="0" w:beforeAutospacing="0" w:after="0" w:afterAutospacing="0"/>
        <w:jc w:val="center"/>
      </w:pPr>
      <w:r>
        <w:t> </w:t>
      </w:r>
    </w:p>
    <w:p w:rsidR="00133EC1" w:rsidRDefault="00133EC1" w:rsidP="00133EC1">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133EC1" w:rsidRDefault="00133EC1" w:rsidP="00133EC1">
      <w:pPr>
        <w:pStyle w:val="NormaleWeb"/>
        <w:spacing w:before="0" w:beforeAutospacing="0" w:after="0" w:afterAutospacing="0"/>
        <w:jc w:val="center"/>
        <w:rPr>
          <w:rFonts w:ascii="Batang" w:eastAsia="Batang" w:hAnsi="Batang"/>
          <w:b/>
          <w:bCs/>
          <w:caps/>
          <w:color w:val="3333CC"/>
          <w:sz w:val="48"/>
          <w:szCs w:val="48"/>
        </w:rP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APRILE</w:t>
      </w:r>
    </w:p>
    <w:p w:rsidR="00133EC1" w:rsidRDefault="00133EC1" w:rsidP="00133EC1">
      <w:pPr>
        <w:pStyle w:val="NormaleWeb"/>
        <w:spacing w:before="0" w:beforeAutospacing="0" w:after="0" w:afterAutospacing="0"/>
        <w:jc w:val="center"/>
        <w:rPr>
          <w:rFonts w:ascii="Batang" w:eastAsia="Batang" w:hAnsi="Batang"/>
          <w:b/>
          <w:bCs/>
          <w:caps/>
          <w:color w:val="3333CC"/>
          <w:sz w:val="48"/>
          <w:szCs w:val="48"/>
        </w:rPr>
      </w:pPr>
    </w:p>
    <w:p w:rsidR="00133EC1" w:rsidRDefault="00133EC1" w:rsidP="00133EC1">
      <w:pPr>
        <w:pStyle w:val="NormaleWeb"/>
        <w:spacing w:before="0" w:beforeAutospacing="0" w:after="0" w:afterAutospacing="0"/>
        <w:jc w:val="center"/>
      </w:pPr>
    </w:p>
    <w:p w:rsidR="00133EC1" w:rsidRDefault="00133EC1" w:rsidP="00133EC1">
      <w:pPr>
        <w:pStyle w:val="NormaleWeb"/>
        <w:jc w:val="center"/>
      </w:pPr>
      <w:r>
        <w:rPr>
          <w:rFonts w:ascii="Batang" w:eastAsia="Batang" w:hAnsi="Batang"/>
          <w:b/>
          <w:bCs/>
          <w:color w:val="3333CC"/>
          <w:sz w:val="27"/>
          <w:szCs w:val="27"/>
        </w:rPr>
        <w:t>02/04/2014</w:t>
      </w:r>
    </w:p>
    <w:p w:rsidR="00133EC1" w:rsidRDefault="00133EC1" w:rsidP="00133EC1">
      <w:pPr>
        <w:pStyle w:val="NormaleWeb"/>
        <w:jc w:val="center"/>
      </w:pPr>
      <w:r>
        <w:rPr>
          <w:rFonts w:ascii="Batang" w:eastAsia="Batang" w:hAnsi="Batang"/>
          <w:b/>
          <w:bCs/>
          <w:color w:val="3333CC"/>
          <w:sz w:val="27"/>
          <w:szCs w:val="27"/>
        </w:rPr>
        <w:t>Cari Figli portate il principio presenza all'interno di Voi e vi sentirete partecipi del processo in atto che vi spronerà ad essere pienamente consapevoli di quello che fate e sperimentate giorno dopo giorno.</w:t>
      </w:r>
    </w:p>
    <w:p w:rsidR="00133EC1" w:rsidRDefault="00133EC1" w:rsidP="00133EC1">
      <w:pPr>
        <w:pStyle w:val="NormaleWeb"/>
        <w:jc w:val="center"/>
      </w:pPr>
      <w:r>
        <w:rPr>
          <w:rFonts w:ascii="Batang" w:eastAsia="Batang" w:hAnsi="Batang"/>
          <w:b/>
          <w:bCs/>
          <w:color w:val="3333CC"/>
          <w:sz w:val="27"/>
          <w:szCs w:val="27"/>
        </w:rPr>
        <w:t>Il vostro andare sia rivolto al pulsare del cuore che vi collegherà all'Universo aiutandovi a camminare lungo la strada del discernimento interiore.</w:t>
      </w:r>
    </w:p>
    <w:p w:rsidR="00133EC1" w:rsidRDefault="00133EC1" w:rsidP="00133EC1">
      <w:pPr>
        <w:pStyle w:val="NormaleWeb"/>
        <w:jc w:val="center"/>
      </w:pPr>
      <w:r>
        <w:rPr>
          <w:rFonts w:ascii="Batang" w:eastAsia="Batang" w:hAnsi="Batang"/>
          <w:b/>
          <w:bCs/>
          <w:color w:val="3333CC"/>
          <w:sz w:val="27"/>
          <w:szCs w:val="27"/>
        </w:rPr>
        <w:t>Le vostre esistenze siano ricche di spirito di volontà interiore nel proseguire lasciando ogni titubanza e ogni timore volgendo lo sguardo verso la meta che vi siete prefissati di incontrare.</w:t>
      </w:r>
    </w:p>
    <w:p w:rsidR="00133EC1" w:rsidRDefault="00133EC1" w:rsidP="00133EC1">
      <w:pPr>
        <w:pStyle w:val="NormaleWeb"/>
        <w:jc w:val="center"/>
      </w:pPr>
      <w:r>
        <w:rPr>
          <w:rFonts w:ascii="Batang" w:eastAsia="Batang" w:hAnsi="Batang"/>
          <w:b/>
          <w:bCs/>
          <w:color w:val="3333CC"/>
          <w:sz w:val="27"/>
          <w:szCs w:val="27"/>
        </w:rPr>
        <w:t>Vivete questo momento staccandovi sempre più dal passato come esperienze che frenano e non incitano all'evoluzione interiore.</w:t>
      </w:r>
    </w:p>
    <w:p w:rsidR="00133EC1" w:rsidRDefault="00133EC1" w:rsidP="00133EC1">
      <w:pPr>
        <w:pStyle w:val="NormaleWeb"/>
        <w:jc w:val="center"/>
      </w:pPr>
      <w:r>
        <w:rPr>
          <w:rFonts w:ascii="Batang" w:eastAsia="Batang" w:hAnsi="Batang"/>
          <w:b/>
          <w:bCs/>
          <w:color w:val="3333CC"/>
          <w:sz w:val="27"/>
          <w:szCs w:val="27"/>
        </w:rPr>
        <w:t>Aiutate voi stessi ad essere presenti e aiuterete anche coloro che con voi camminano lungo il sentiero della vita.</w:t>
      </w:r>
    </w:p>
    <w:p w:rsidR="00133EC1" w:rsidRDefault="00133EC1" w:rsidP="00133EC1">
      <w:pPr>
        <w:pStyle w:val="NormaleWeb"/>
        <w:jc w:val="center"/>
      </w:pPr>
      <w:r>
        <w:rPr>
          <w:rFonts w:ascii="Batang" w:eastAsia="Batang" w:hAnsi="Batang"/>
          <w:b/>
          <w:bCs/>
          <w:color w:val="3333CC"/>
          <w:sz w:val="27"/>
          <w:szCs w:val="27"/>
        </w:rPr>
        <w:t>L'Amore e la Speranza dimorino all'interno delle vostre esistenze creando spirito di unità nei confronti dell'ambiente circostante.</w:t>
      </w:r>
    </w:p>
    <w:p w:rsidR="00133EC1" w:rsidRDefault="00133EC1" w:rsidP="00133EC1">
      <w:pPr>
        <w:pStyle w:val="NormaleWeb"/>
        <w:jc w:val="center"/>
      </w:pPr>
      <w:r>
        <w:rPr>
          <w:rFonts w:ascii="Batang" w:eastAsia="Batang" w:hAnsi="Batang"/>
          <w:b/>
          <w:bCs/>
          <w:color w:val="3333CC"/>
          <w:sz w:val="27"/>
          <w:szCs w:val="27"/>
        </w:rPr>
        <w:t>Vi benedico con le Ali dell'Amore e della Compassione Universale.</w:t>
      </w:r>
    </w:p>
    <w:p w:rsidR="00133EC1" w:rsidRDefault="00133EC1" w:rsidP="00133EC1">
      <w:pPr>
        <w:pStyle w:val="NormaleWeb"/>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133EC1" w:rsidRDefault="00133EC1" w:rsidP="00133EC1">
      <w:pPr>
        <w:pStyle w:val="NormaleWeb"/>
        <w:jc w:val="center"/>
        <w:rPr>
          <w:rFonts w:ascii="Batang" w:eastAsia="Batang" w:hAnsi="Batang"/>
          <w:b/>
          <w:bCs/>
          <w:color w:val="3333CC"/>
          <w:sz w:val="27"/>
          <w:szCs w:val="27"/>
        </w:rPr>
      </w:pPr>
    </w:p>
    <w:p w:rsidR="00133EC1" w:rsidRDefault="00133EC1" w:rsidP="00133EC1">
      <w:pPr>
        <w:pStyle w:val="NormaleWeb"/>
        <w:jc w:val="center"/>
        <w:rPr>
          <w:rFonts w:ascii="Batang" w:eastAsia="Batang" w:hAnsi="Batang"/>
          <w:b/>
          <w:bCs/>
          <w:color w:val="3333CC"/>
          <w:sz w:val="27"/>
          <w:szCs w:val="27"/>
        </w:rPr>
      </w:pPr>
    </w:p>
    <w:p w:rsidR="00133EC1" w:rsidRDefault="00133EC1" w:rsidP="00133EC1">
      <w:pPr>
        <w:pStyle w:val="NormaleWeb"/>
        <w:spacing w:before="0" w:beforeAutospacing="0" w:after="0" w:afterAutospacing="0"/>
        <w:jc w:val="center"/>
      </w:pPr>
      <w:r>
        <w:rPr>
          <w:rFonts w:ascii="Batang" w:eastAsia="Batang" w:hAnsi="Batang"/>
          <w:b/>
          <w:bCs/>
          <w:color w:val="3333CC"/>
          <w:sz w:val="27"/>
          <w:szCs w:val="27"/>
        </w:rPr>
        <w:lastRenderedPageBreak/>
        <w:t>18/04/2014</w:t>
      </w:r>
    </w:p>
    <w:p w:rsidR="00133EC1" w:rsidRDefault="00133EC1" w:rsidP="00133EC1">
      <w:pPr>
        <w:pStyle w:val="NormaleWeb"/>
        <w:spacing w:before="0" w:beforeAutospacing="0" w:after="0" w:afterAutospacing="0"/>
        <w:jc w:val="center"/>
      </w:pPr>
      <w:r>
        <w:t> </w:t>
      </w:r>
    </w:p>
    <w:p w:rsidR="00133EC1" w:rsidRDefault="00133EC1" w:rsidP="00133EC1">
      <w:pPr>
        <w:pStyle w:val="NormaleWeb"/>
        <w:jc w:val="center"/>
      </w:pPr>
      <w:r>
        <w:rPr>
          <w:rFonts w:ascii="Batang" w:eastAsia="Batang" w:hAnsi="Batang"/>
          <w:b/>
          <w:bCs/>
          <w:color w:val="3333CC"/>
          <w:sz w:val="27"/>
          <w:szCs w:val="27"/>
        </w:rPr>
        <w:t>Cari Figli, la pace e la serenità interiore dimorino nei vostri cuori che si stanno avvicinando al risorgere della vita come spinta interiore a fuoriuscire da ogni perplessità e timore che ostacolano il cammino e infondono sentimenti di disagio e diniego verso l'avvenire.</w:t>
      </w:r>
    </w:p>
    <w:p w:rsidR="00133EC1" w:rsidRDefault="00133EC1" w:rsidP="00133EC1">
      <w:pPr>
        <w:pStyle w:val="NormaleWeb"/>
        <w:jc w:val="center"/>
      </w:pPr>
      <w:r>
        <w:rPr>
          <w:rFonts w:ascii="Batang" w:eastAsia="Batang" w:hAnsi="Batang"/>
          <w:b/>
          <w:bCs/>
          <w:color w:val="3333CC"/>
          <w:sz w:val="27"/>
          <w:szCs w:val="27"/>
        </w:rPr>
        <w:t>Sia per Voi questo momento un richiamo a riconsiderare i vostri cuori come porte che aprono al sentire e percepire la voce che l'anima emana se la mente è equilibrata e portata verso la vostra essenza primaria che è parte integrante del vostro Essere Uno.</w:t>
      </w:r>
    </w:p>
    <w:p w:rsidR="00133EC1" w:rsidRDefault="00133EC1" w:rsidP="00133EC1">
      <w:pPr>
        <w:pStyle w:val="NormaleWeb"/>
        <w:jc w:val="center"/>
      </w:pPr>
      <w:r>
        <w:rPr>
          <w:rFonts w:ascii="Batang" w:eastAsia="Batang" w:hAnsi="Batang"/>
          <w:b/>
          <w:bCs/>
          <w:color w:val="3333CC"/>
          <w:sz w:val="27"/>
          <w:szCs w:val="27"/>
        </w:rPr>
        <w:t>L'intensità della luce che il Sole emana rischiari le vostre esistenze ricreando lo spirito di volontà in voi nell'avanzare verso scelte importanti che nel tempo vi avvicineranno a coloro che vibrano in equilibrio con la vostra energia.</w:t>
      </w:r>
    </w:p>
    <w:p w:rsidR="00133EC1" w:rsidRDefault="00133EC1" w:rsidP="00133EC1">
      <w:pPr>
        <w:pStyle w:val="NormaleWeb"/>
        <w:jc w:val="center"/>
      </w:pPr>
      <w:r>
        <w:rPr>
          <w:rFonts w:ascii="Batang" w:eastAsia="Batang" w:hAnsi="Batang"/>
          <w:b/>
          <w:bCs/>
          <w:color w:val="3333CC"/>
          <w:sz w:val="27"/>
          <w:szCs w:val="27"/>
        </w:rPr>
        <w:t>E' un tempo importante questo! Un tempo che delineerà la portata degli eventi in coloro che si sentiranno pienamente partecipi del grande passaggio come spinta interiore verso l'avvenire che verrà.</w:t>
      </w:r>
    </w:p>
    <w:p w:rsidR="00133EC1" w:rsidRDefault="00133EC1" w:rsidP="00133EC1">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B0DA0" w:rsidRPr="00133EC1" w:rsidRDefault="008B0DA0" w:rsidP="00133EC1"/>
    <w:sectPr w:rsidR="008B0DA0" w:rsidRPr="00133EC1"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DF5" w:rsidRDefault="00DC7DF5">
      <w:r>
        <w:separator/>
      </w:r>
    </w:p>
  </w:endnote>
  <w:endnote w:type="continuationSeparator" w:id="0">
    <w:p w:rsidR="00DC7DF5" w:rsidRDefault="00DC7D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91E5D"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91E5D"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133EC1">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DF5" w:rsidRDefault="00DC7DF5">
      <w:r>
        <w:separator/>
      </w:r>
    </w:p>
  </w:footnote>
  <w:footnote w:type="continuationSeparator" w:id="0">
    <w:p w:rsidR="00DC7DF5" w:rsidRDefault="00DC7D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4"/>
  </w:num>
  <w:num w:numId="4">
    <w:abstractNumId w:val="6"/>
  </w:num>
  <w:num w:numId="5">
    <w:abstractNumId w:val="8"/>
  </w:num>
  <w:num w:numId="6">
    <w:abstractNumId w:val="15"/>
  </w:num>
  <w:num w:numId="7">
    <w:abstractNumId w:val="4"/>
  </w:num>
  <w:num w:numId="8">
    <w:abstractNumId w:val="5"/>
  </w:num>
  <w:num w:numId="9">
    <w:abstractNumId w:val="11"/>
  </w:num>
  <w:num w:numId="10">
    <w:abstractNumId w:val="7"/>
  </w:num>
  <w:num w:numId="11">
    <w:abstractNumId w:val="13"/>
  </w:num>
  <w:num w:numId="12">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233E"/>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mailto:Planetalert@hotmail.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bltresearch.com/robbert.php" TargetMode="External"/><Relationship Id="rId2" Type="http://schemas.openxmlformats.org/officeDocument/2006/relationships/numbering" Target="numbering.xml"/><Relationship Id="rId16" Type="http://schemas.openxmlformats.org/officeDocument/2006/relationships/hyperlink" Target="http://www.robbertvandenbroeke.nl/graancirkelarchief/5e_Formatie_2014" TargetMode="External"/><Relationship Id="rId20" Type="http://schemas.openxmlformats.org/officeDocument/2006/relationships/hyperlink" Target="http://www.ilcamminoversolalibert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ahala/frames.php?mese=maggio&amp;anno=201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log.mahalasastrology.com/" TargetMode="External"/><Relationship Id="rId23" Type="http://schemas.openxmlformats.org/officeDocument/2006/relationships/fontTable" Target="fontTable.xml"/><Relationship Id="rId10" Type="http://schemas.openxmlformats.org/officeDocument/2006/relationships/hyperlink" Target="http://www.stazioneceleste.it/mahala/index.php" TargetMode="External"/><Relationship Id="rId19" Type="http://schemas.openxmlformats.org/officeDocument/2006/relationships/hyperlink" Target="http://www.stazioneceleste.it/%22http:/www.stazioneceleste.it/%2522"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Uriel/Uriel_14-04.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6457C-D9F1-4D48-A9D5-3390701A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1692</Words>
  <Characters>9649</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11319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2014-05-06T07:40:00Z</cp:lastPrinted>
  <dcterms:created xsi:type="dcterms:W3CDTF">2014-05-06T07:36:00Z</dcterms:created>
  <dcterms:modified xsi:type="dcterms:W3CDTF">2014-05-06T07:55:00Z</dcterms:modified>
</cp:coreProperties>
</file>