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A9A" w:rsidRPr="003A2B4D" w:rsidRDefault="000A6A9A" w:rsidP="000A6A9A">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A6A9A" w:rsidRPr="003A2B4D" w:rsidRDefault="000A6A9A" w:rsidP="000A6A9A">
      <w:pPr>
        <w:jc w:val="center"/>
      </w:pPr>
      <w:r w:rsidRPr="003A2B4D">
        <w:t> </w:t>
      </w:r>
    </w:p>
    <w:p w:rsidR="000A6A9A" w:rsidRPr="003A2B4D" w:rsidRDefault="000A6A9A" w:rsidP="000A6A9A">
      <w:pPr>
        <w:pStyle w:val="Titolo1"/>
      </w:pPr>
      <w:r w:rsidRPr="003A2B4D">
        <w:rPr>
          <w:rFonts w:ascii="Verdana" w:hAnsi="Verdana"/>
          <w:shadow/>
          <w:sz w:val="27"/>
          <w:szCs w:val="27"/>
        </w:rPr>
        <w:t>Aggiornamenti Settimanali</w:t>
      </w:r>
    </w:p>
    <w:p w:rsidR="000A6A9A" w:rsidRPr="003A2B4D" w:rsidRDefault="000A6A9A" w:rsidP="000A6A9A">
      <w:pPr>
        <w:jc w:val="center"/>
      </w:pPr>
      <w:r w:rsidRPr="003A2B4D">
        <w:t> </w:t>
      </w:r>
    </w:p>
    <w:p w:rsidR="000A6A9A" w:rsidRPr="003A2B4D" w:rsidRDefault="000A6A9A" w:rsidP="000A6A9A">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3</w:t>
      </w:r>
    </w:p>
    <w:p w:rsidR="000A6A9A" w:rsidRPr="003A2B4D" w:rsidRDefault="000A6A9A" w:rsidP="000A6A9A">
      <w:pPr>
        <w:pStyle w:val="Titolo2"/>
        <w:rPr>
          <w:rFonts w:ascii="Verdana" w:hAnsi="Verdana"/>
          <w:color w:val="auto"/>
          <w:sz w:val="32"/>
          <w:szCs w:val="32"/>
        </w:rPr>
      </w:pPr>
    </w:p>
    <w:p w:rsidR="000A6A9A" w:rsidRPr="003A2B4D" w:rsidRDefault="000A6A9A" w:rsidP="000A6A9A">
      <w:pPr>
        <w:pStyle w:val="Titolo2"/>
        <w:rPr>
          <w:color w:val="auto"/>
        </w:rPr>
      </w:pPr>
      <w:r>
        <w:rPr>
          <w:rFonts w:ascii="Verdana" w:hAnsi="Verdana"/>
          <w:b w:val="0"/>
          <w:i/>
          <w:color w:val="auto"/>
          <w:sz w:val="20"/>
          <w:szCs w:val="20"/>
        </w:rPr>
        <w:t>16 giugno</w:t>
      </w:r>
      <w:r w:rsidRPr="003A2B4D">
        <w:rPr>
          <w:rFonts w:ascii="Verdana" w:hAnsi="Verdana"/>
          <w:b w:val="0"/>
          <w:i/>
          <w:color w:val="auto"/>
          <w:sz w:val="20"/>
          <w:szCs w:val="20"/>
        </w:rPr>
        <w:t xml:space="preserve"> 201</w:t>
      </w:r>
      <w:r>
        <w:rPr>
          <w:rFonts w:ascii="Verdana" w:hAnsi="Verdana"/>
          <w:b w:val="0"/>
          <w:i/>
          <w:color w:val="auto"/>
          <w:sz w:val="20"/>
          <w:szCs w:val="20"/>
        </w:rPr>
        <w:t>4</w:t>
      </w:r>
    </w:p>
    <w:p w:rsidR="000A6A9A" w:rsidRPr="003A2B4D" w:rsidRDefault="000A6A9A" w:rsidP="000A6A9A"/>
    <w:p w:rsidR="000A6A9A" w:rsidRPr="003A2B4D" w:rsidRDefault="000A6A9A" w:rsidP="000A6A9A">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A6A9A" w:rsidRDefault="000A6A9A" w:rsidP="000A6A9A">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0A6A9A" w:rsidTr="000A6A9A">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A6A9A" w:rsidRDefault="000A6A9A">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A6A9A" w:rsidRDefault="000A6A9A">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A6A9A" w:rsidRDefault="000A6A9A">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A6A9A" w:rsidRDefault="000A6A9A">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0A6A9A" w:rsidTr="000A6A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hyperlink r:id="rId10"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0A6A9A" w:rsidRDefault="000A6A9A">
            <w:pPr>
              <w:pStyle w:val="NormaleWeb"/>
              <w:spacing w:before="38" w:beforeAutospacing="0" w:after="38" w:afterAutospacing="0"/>
              <w:jc w:val="center"/>
            </w:pPr>
            <w:hyperlink r:id="rId11" w:history="1">
              <w:r>
                <w:rPr>
                  <w:rStyle w:val="Collegamentoipertestuale"/>
                  <w:rFonts w:ascii="Verdana" w:hAnsi="Verdana"/>
                  <w:sz w:val="20"/>
                  <w:szCs w:val="20"/>
                </w:rPr>
                <w:t>Giugno 2014</w:t>
              </w:r>
            </w:hyperlink>
          </w:p>
        </w:tc>
      </w:tr>
      <w:tr w:rsidR="000A6A9A" w:rsidTr="000A6A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r>
              <w:rPr>
                <w:rFonts w:ascii="Verdana" w:hAnsi="Verdana"/>
                <w:color w:val="000080"/>
                <w:sz w:val="20"/>
                <w:szCs w:val="20"/>
              </w:rPr>
              <w:t>5 - 7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13" w:beforeAutospacing="0" w:after="13" w:afterAutospacing="0"/>
              <w:jc w:val="center"/>
            </w:pPr>
            <w:hyperlink r:id="rId14" w:history="1">
              <w:r>
                <w:rPr>
                  <w:rStyle w:val="Collegamentoipertestuale"/>
                  <w:rFonts w:ascii="Verdana" w:hAnsi="Verdana"/>
                  <w:sz w:val="20"/>
                  <w:szCs w:val="20"/>
                </w:rPr>
                <w:t>Creare il nuovo</w:t>
              </w:r>
            </w:hyperlink>
          </w:p>
          <w:p w:rsidR="000A6A9A" w:rsidRDefault="000A6A9A">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0A6A9A" w:rsidTr="000A6A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r>
              <w:rPr>
                <w:rFonts w:ascii="Verdana" w:hAnsi="Verdana"/>
                <w:color w:val="000080"/>
                <w:sz w:val="20"/>
                <w:szCs w:val="20"/>
              </w:rPr>
              <w:t>8 - 10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A6A9A" w:rsidRDefault="000A6A9A">
            <w:pPr>
              <w:pStyle w:val="NormaleWeb"/>
              <w:spacing w:before="25" w:beforeAutospacing="0" w:after="25" w:afterAutospacing="0"/>
              <w:jc w:val="center"/>
            </w:pPr>
            <w:hyperlink r:id="rId17" w:history="1">
              <w:r>
                <w:rPr>
                  <w:rStyle w:val="Collegamentoipertestuale"/>
                  <w:rFonts w:ascii="Verdana" w:hAnsi="Verdana"/>
                  <w:sz w:val="20"/>
                  <w:szCs w:val="20"/>
                </w:rPr>
                <w:t>Emanciparsi dalla sofferenza: l'inizio</w:t>
              </w:r>
            </w:hyperlink>
            <w:r>
              <w:rPr>
                <w:sz w:val="10"/>
                <w:szCs w:val="10"/>
              </w:rPr>
              <w:br/>
            </w:r>
            <w:r>
              <w:rPr>
                <w:rFonts w:ascii="Verdana" w:hAnsi="Verdana"/>
                <w:color w:val="003366"/>
                <w:sz w:val="15"/>
                <w:szCs w:val="15"/>
              </w:rPr>
              <w:t>4 giugno 2014</w:t>
            </w:r>
          </w:p>
        </w:tc>
      </w:tr>
    </w:tbl>
    <w:p w:rsidR="00390120" w:rsidRDefault="00390120"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 w:rsidR="000A6A9A" w:rsidRDefault="000A6A9A" w:rsidP="000A6A9A">
      <w:pPr>
        <w:jc w:val="center"/>
      </w:pPr>
      <w:r>
        <w:rPr>
          <w:rFonts w:ascii="Verdana" w:hAnsi="Verdana"/>
          <w:b/>
          <w:bCs/>
          <w:sz w:val="20"/>
          <w:szCs w:val="20"/>
        </w:rPr>
        <w:lastRenderedPageBreak/>
        <w:t>Notizie di Trasmutazione Giugno 2014</w:t>
      </w:r>
      <w:r>
        <w:rPr>
          <w:rFonts w:ascii="Verdana" w:hAnsi="Verdana"/>
          <w:sz w:val="20"/>
          <w:szCs w:val="20"/>
        </w:rPr>
        <w:br/>
      </w:r>
      <w:r>
        <w:rPr>
          <w:rFonts w:ascii="Verdana" w:hAnsi="Verdana"/>
          <w:b/>
          <w:bCs/>
          <w:sz w:val="20"/>
          <w:szCs w:val="20"/>
        </w:rPr>
        <w:t xml:space="preserve">Di Sandra </w:t>
      </w:r>
      <w:proofErr w:type="spellStart"/>
      <w:r>
        <w:rPr>
          <w:rStyle w:val="spelle"/>
          <w:rFonts w:ascii="Verdana" w:hAnsi="Verdana"/>
          <w:b/>
          <w:bCs/>
          <w:sz w:val="20"/>
          <w:szCs w:val="20"/>
        </w:rPr>
        <w:t>Ingerman</w:t>
      </w:r>
      <w:proofErr w:type="spellEnd"/>
      <w:r>
        <w:rPr>
          <w:rFonts w:ascii="Verdana" w:hAnsi="Verdana"/>
          <w:b/>
          <w:bCs/>
          <w:sz w:val="20"/>
          <w:szCs w:val="20"/>
        </w:rPr>
        <w:br/>
      </w:r>
      <w:r>
        <w:rPr>
          <w:rFonts w:ascii="Verdana" w:hAnsi="Verdana"/>
          <w:sz w:val="20"/>
          <w:szCs w:val="20"/>
        </w:rPr>
        <w:t xml:space="preserve">Traduzione di Nello </w:t>
      </w:r>
      <w:proofErr w:type="spellStart"/>
      <w:r>
        <w:rPr>
          <w:rFonts w:ascii="Verdana" w:hAnsi="Verdana"/>
          <w:sz w:val="20"/>
          <w:szCs w:val="20"/>
        </w:rPr>
        <w:t>Ceccon</w:t>
      </w:r>
      <w:proofErr w:type="spellEnd"/>
    </w:p>
    <w:p w:rsidR="000A6A9A" w:rsidRDefault="000A6A9A" w:rsidP="000A6A9A">
      <w:pPr>
        <w:jc w:val="center"/>
      </w:pPr>
      <w:r>
        <w:rPr>
          <w:rFonts w:ascii="Verdana" w:hAnsi="Verdana"/>
          <w:sz w:val="20"/>
          <w:szCs w:val="20"/>
        </w:rPr>
        <w:t xml:space="preserve">                                    </w:t>
      </w:r>
    </w:p>
    <w:p w:rsidR="000A6A9A" w:rsidRDefault="000A6A9A" w:rsidP="000A6A9A">
      <w:pPr>
        <w:jc w:val="both"/>
      </w:pPr>
      <w:r>
        <w:rPr>
          <w:rFonts w:ascii="Verdana" w:hAnsi="Verdana"/>
          <w:sz w:val="20"/>
          <w:szCs w:val="20"/>
        </w:rPr>
        <w:t xml:space="preserve">Le notizie locali e del mondo continuano a disturbare sempre più per le storie di violenza, comportamenti di avidità e trattamento inumano del prossimo. Questi comportamenti ci sono sempre stati. </w:t>
      </w:r>
      <w:r>
        <w:rPr>
          <w:rStyle w:val="grame"/>
          <w:rFonts w:ascii="Verdana" w:hAnsi="Verdana"/>
          <w:sz w:val="20"/>
          <w:szCs w:val="20"/>
        </w:rPr>
        <w:t>Ma</w:t>
      </w:r>
      <w:r>
        <w:rPr>
          <w:rFonts w:ascii="Verdana" w:hAnsi="Verdana"/>
          <w:sz w:val="20"/>
          <w:szCs w:val="20"/>
        </w:rPr>
        <w:t xml:space="preserve"> è solo da adesso, attraverso le moderne comunicazioni, che abbiamo maggiore accesso alle notizie globali.</w:t>
      </w:r>
    </w:p>
    <w:p w:rsidR="000A6A9A" w:rsidRDefault="000A6A9A" w:rsidP="000A6A9A">
      <w:pPr>
        <w:jc w:val="both"/>
      </w:pPr>
      <w:r>
        <w:rPr>
          <w:rFonts w:ascii="Verdana" w:hAnsi="Verdana"/>
          <w:sz w:val="20"/>
          <w:szCs w:val="20"/>
        </w:rPr>
        <w:t> </w:t>
      </w:r>
    </w:p>
    <w:p w:rsidR="000A6A9A" w:rsidRDefault="000A6A9A" w:rsidP="000A6A9A">
      <w:pPr>
        <w:jc w:val="both"/>
      </w:pPr>
      <w:r>
        <w:rPr>
          <w:rStyle w:val="grame"/>
          <w:rFonts w:ascii="Verdana" w:hAnsi="Verdana"/>
          <w:sz w:val="20"/>
          <w:szCs w:val="20"/>
        </w:rPr>
        <w:t>Il lato positive</w:t>
      </w:r>
      <w:r>
        <w:rPr>
          <w:rFonts w:ascii="Verdana" w:hAnsi="Verdana"/>
          <w:sz w:val="20"/>
          <w:szCs w:val="20"/>
        </w:rPr>
        <w:t xml:space="preserve"> è che le notizie causano nelle comunità sia locali che globali una voce indignata su quello che sta avvenendo. Le comunità di persone che si mettono insieme per vedere con unità e forza ciò che sta accadendo, continueranno a vedere i cambiamenti che arrivano. Non possiamo dipendere da un singolo leader per creare il cambiamento necessario per avere un’esistenza piena di onore, rispetto e trattamento uguale per tutta la vita.</w:t>
      </w:r>
    </w:p>
    <w:p w:rsidR="000A6A9A" w:rsidRDefault="000A6A9A" w:rsidP="000A6A9A">
      <w:pPr>
        <w:jc w:val="both"/>
      </w:pPr>
      <w:r>
        <w:rPr>
          <w:rFonts w:ascii="Verdana" w:hAnsi="Verdana"/>
          <w:sz w:val="20"/>
          <w:szCs w:val="20"/>
        </w:rPr>
        <w:t xml:space="preserve">È potente osservare come le persone si riuniscono insieme nelle comunità per aiutarsi e sostenersi reciprocamente. È triste che siano </w:t>
      </w:r>
      <w:r>
        <w:rPr>
          <w:rStyle w:val="grame"/>
          <w:rFonts w:ascii="Verdana" w:hAnsi="Verdana"/>
          <w:sz w:val="20"/>
          <w:szCs w:val="20"/>
        </w:rPr>
        <w:t>stati</w:t>
      </w:r>
      <w:r>
        <w:rPr>
          <w:rFonts w:ascii="Verdana" w:hAnsi="Verdana"/>
          <w:sz w:val="20"/>
          <w:szCs w:val="20"/>
        </w:rPr>
        <w:t xml:space="preserve"> dei traumi a portate queste persone insieme. Ma stiamo vedendo la crescita e</w:t>
      </w:r>
      <w:r>
        <w:rPr>
          <w:rStyle w:val="grame"/>
          <w:rFonts w:ascii="Verdana" w:hAnsi="Verdana"/>
          <w:sz w:val="20"/>
          <w:szCs w:val="20"/>
        </w:rPr>
        <w:t xml:space="preserve">  </w:t>
      </w:r>
      <w:r>
        <w:rPr>
          <w:rFonts w:ascii="Verdana" w:hAnsi="Verdana"/>
          <w:sz w:val="20"/>
          <w:szCs w:val="20"/>
        </w:rPr>
        <w:t>l’evoluzione poiché molte persone sentono che non possono più vivere nell’isolamento. Sta emergendo una nuova visione attraverso il principio femminile della cooperazione e collaborazione.</w:t>
      </w:r>
    </w:p>
    <w:p w:rsidR="000A6A9A" w:rsidRDefault="000A6A9A" w:rsidP="000A6A9A">
      <w:pPr>
        <w:jc w:val="both"/>
      </w:pPr>
      <w:r>
        <w:rPr>
          <w:rFonts w:ascii="Verdana" w:hAnsi="Verdana"/>
          <w:sz w:val="20"/>
          <w:szCs w:val="20"/>
        </w:rPr>
        <w:t xml:space="preserve">Continuiamo a fare il nostro lavoro insieme come comunità spirituale usando le pratiche che ho condiviso con voi. Come primo impatto alcune di queste </w:t>
      </w:r>
      <w:r>
        <w:rPr>
          <w:rStyle w:val="grame"/>
          <w:rFonts w:ascii="Verdana" w:hAnsi="Verdana"/>
          <w:sz w:val="20"/>
          <w:szCs w:val="20"/>
        </w:rPr>
        <w:t>pratiche</w:t>
      </w:r>
      <w:r>
        <w:rPr>
          <w:rFonts w:ascii="Verdana" w:hAnsi="Verdana"/>
          <w:sz w:val="20"/>
          <w:szCs w:val="20"/>
        </w:rPr>
        <w:t xml:space="preserve"> sembrano semplici. Alcune persone sono si trovano confuse da quello che superficialmente sembrano pratiche per principianti. Molti di noi considerano le pratiche semplici per principianti e le </w:t>
      </w:r>
      <w:r>
        <w:rPr>
          <w:rStyle w:val="grame"/>
          <w:rFonts w:ascii="Verdana" w:hAnsi="Verdana"/>
          <w:sz w:val="20"/>
          <w:szCs w:val="20"/>
        </w:rPr>
        <w:t>pratiche</w:t>
      </w:r>
      <w:r>
        <w:rPr>
          <w:rFonts w:ascii="Verdana" w:hAnsi="Verdana"/>
          <w:sz w:val="20"/>
          <w:szCs w:val="20"/>
        </w:rPr>
        <w:t xml:space="preserve"> complesse come lavoro avanzato.</w:t>
      </w:r>
    </w:p>
    <w:p w:rsidR="000A6A9A" w:rsidRDefault="000A6A9A" w:rsidP="000A6A9A">
      <w:pPr>
        <w:jc w:val="both"/>
      </w:pPr>
      <w:r>
        <w:rPr>
          <w:rFonts w:ascii="Verdana" w:hAnsi="Verdana"/>
          <w:sz w:val="20"/>
          <w:szCs w:val="20"/>
        </w:rPr>
        <w:t>Questa è veramente non aver compreso. Molte persone che studiano tradizioni spirituali non si fermano sufficientemente nella pratica e non hanno la persistenza per raccogliere i benefici. Nella comunità spirituale ci sono dei ricercatori perenni che continuano a cercare cerimonie e pratiche complesse che da fuori sembrano più potenti.</w:t>
      </w:r>
    </w:p>
    <w:p w:rsidR="000A6A9A" w:rsidRDefault="000A6A9A" w:rsidP="000A6A9A">
      <w:pPr>
        <w:jc w:val="both"/>
      </w:pPr>
      <w:r>
        <w:rPr>
          <w:rFonts w:ascii="Verdana" w:hAnsi="Verdana"/>
          <w:sz w:val="20"/>
          <w:szCs w:val="20"/>
        </w:rPr>
        <w:t xml:space="preserve">Il punto chiave è continuare a cercare fino a quando trovate un percorso che parla alla vostra anima. Quando lo avete </w:t>
      </w:r>
      <w:r>
        <w:rPr>
          <w:rStyle w:val="grame"/>
          <w:rFonts w:ascii="Verdana" w:hAnsi="Verdana"/>
          <w:sz w:val="20"/>
          <w:szCs w:val="20"/>
        </w:rPr>
        <w:t>trovato</w:t>
      </w:r>
      <w:r>
        <w:rPr>
          <w:rFonts w:ascii="Verdana" w:hAnsi="Verdana"/>
          <w:sz w:val="20"/>
          <w:szCs w:val="20"/>
        </w:rPr>
        <w:t xml:space="preserve"> è importante stare veramente con esso, approfondire il lavoro e non essere distratti da altri modi che dall’esterno sembrano più potenti. Tutti i percorsi spirituali conducono allo stesso ultimo risultato. Il punto chiave è fare il lavoro.</w:t>
      </w:r>
    </w:p>
    <w:p w:rsidR="000A6A9A" w:rsidRDefault="000A6A9A" w:rsidP="000A6A9A">
      <w:pPr>
        <w:jc w:val="both"/>
      </w:pPr>
      <w:r>
        <w:rPr>
          <w:rFonts w:ascii="Verdana" w:hAnsi="Verdana"/>
          <w:sz w:val="20"/>
          <w:szCs w:val="20"/>
        </w:rPr>
        <w:t xml:space="preserve">A molti di noi piace fare delle cerimonie sciamaniche di guarigione e facendole sperimentiamo uno stato di estasi. Ma se non ci impegniamo a rinforzare la pratica sciamanica nel </w:t>
      </w:r>
      <w:r>
        <w:rPr>
          <w:rStyle w:val="grame"/>
          <w:rFonts w:ascii="Verdana" w:hAnsi="Verdana"/>
          <w:sz w:val="20"/>
          <w:szCs w:val="20"/>
        </w:rPr>
        <w:t>quotidiano le</w:t>
      </w:r>
      <w:r>
        <w:rPr>
          <w:rFonts w:ascii="Verdana" w:hAnsi="Verdana"/>
          <w:sz w:val="20"/>
          <w:szCs w:val="20"/>
        </w:rPr>
        <w:t xml:space="preserve"> cerimonie di guarigione che facciamo non hanno un vero durevole effetto.</w:t>
      </w:r>
    </w:p>
    <w:p w:rsidR="000A6A9A" w:rsidRDefault="000A6A9A" w:rsidP="000A6A9A">
      <w:pPr>
        <w:jc w:val="both"/>
      </w:pPr>
      <w:r>
        <w:rPr>
          <w:rStyle w:val="grame"/>
          <w:rFonts w:ascii="Verdana" w:hAnsi="Verdana"/>
          <w:sz w:val="20"/>
          <w:szCs w:val="20"/>
        </w:rPr>
        <w:t>Le</w:t>
      </w:r>
      <w:r>
        <w:rPr>
          <w:rFonts w:ascii="Verdana" w:hAnsi="Verdana"/>
          <w:sz w:val="20"/>
          <w:szCs w:val="20"/>
        </w:rPr>
        <w:t xml:space="preserve"> semplice pratiche che sono state tramandate dalle culture sciamaniche sono modi potenti per creare grandi trasformazioni. Ma come avete scoperto da voi stessi nel lavorare con il materiale che vi ho descritto, sono composte </w:t>
      </w:r>
      <w:r>
        <w:rPr>
          <w:rStyle w:val="grame"/>
          <w:rFonts w:ascii="Verdana" w:hAnsi="Verdana"/>
          <w:sz w:val="20"/>
          <w:szCs w:val="20"/>
        </w:rPr>
        <w:t>da</w:t>
      </w:r>
      <w:r>
        <w:rPr>
          <w:rFonts w:ascii="Verdana" w:hAnsi="Verdana"/>
          <w:sz w:val="20"/>
          <w:szCs w:val="20"/>
        </w:rPr>
        <w:t xml:space="preserve"> molti livelli. Ci sono delle volte in cui siete in un percorso pieno di gioia, facile e bello da percorrere.</w:t>
      </w:r>
    </w:p>
    <w:p w:rsidR="000A6A9A" w:rsidRDefault="000A6A9A" w:rsidP="000A6A9A">
      <w:pPr>
        <w:jc w:val="both"/>
      </w:pPr>
      <w:r>
        <w:rPr>
          <w:rFonts w:ascii="Verdana" w:hAnsi="Verdana"/>
          <w:sz w:val="20"/>
          <w:szCs w:val="20"/>
        </w:rPr>
        <w:t>Poi trovate degli ostacoli nel percorso. Questi ostacoli possono provenire da materiale non elaborato dal vostro inconscio che si manifesta per essere osservato, esplorato e guarito. Le energie collettive inoltre possono non sostenere il vostro modo di vivere con coscienza. Potreste scoprire che le dinamiche delle relazioni con le persone care, i famigliari, amici e colleghi vi potrebbero spingere fuori dal vostro percorso e portarvi a dubitare del lavoro fatto. Lo stesso potrebbe essere vero se continuate a rimanere</w:t>
      </w:r>
      <w:r>
        <w:rPr>
          <w:rStyle w:val="grame"/>
          <w:rFonts w:ascii="Verdana" w:hAnsi="Verdana"/>
          <w:sz w:val="20"/>
          <w:szCs w:val="20"/>
        </w:rPr>
        <w:t xml:space="preserve">  </w:t>
      </w:r>
      <w:r>
        <w:rPr>
          <w:rFonts w:ascii="Verdana" w:hAnsi="Verdana"/>
          <w:sz w:val="20"/>
          <w:szCs w:val="20"/>
        </w:rPr>
        <w:t xml:space="preserve">coinvolti con le energie collettive del pianeta che vi induce ad abbandonare i vostri sogni, stare in uno stato di trance e che vi chiede di rimanere nella norma. </w:t>
      </w:r>
    </w:p>
    <w:p w:rsidR="000A6A9A" w:rsidRDefault="000A6A9A" w:rsidP="000A6A9A">
      <w:pPr>
        <w:jc w:val="both"/>
      </w:pPr>
      <w:r>
        <w:rPr>
          <w:rFonts w:ascii="Verdana" w:hAnsi="Verdana"/>
          <w:sz w:val="20"/>
          <w:szCs w:val="20"/>
        </w:rPr>
        <w:t>Molti di voi che continuano il lavoro con le pratiche che ho condiviso, riferiscono di benefici che hanno raccolto dal lavoro e anche delle difficoltà che si sono presentate rimanendo nel proprio percorso.</w:t>
      </w:r>
    </w:p>
    <w:p w:rsidR="000A6A9A" w:rsidRDefault="000A6A9A" w:rsidP="000A6A9A">
      <w:pPr>
        <w:jc w:val="both"/>
      </w:pPr>
      <w:r>
        <w:rPr>
          <w:rFonts w:ascii="Verdana" w:hAnsi="Verdana"/>
          <w:sz w:val="20"/>
          <w:szCs w:val="20"/>
        </w:rPr>
        <w:t xml:space="preserve">Fate delle semplici cerimonie per rilasciare gli ostacoli che vi si presentano. Quando vi ritrovate a desistere e sentite che non è possibile creare un modo sano di vivere allora scrivete le vostre convinzioni in un foglio di carta. Bruciatelo in una ciotola sacra che potete usare per il vostro lavoro spirituale. Oppure pensate di rilasciare il potere della convinzione rompendo un bastoncino mentre siete focalizzati sull’intenzione di lasciarla andare. Costruite un piccolo oggetto con materiali naturali e caricatelo con le convinzioni perdenti e lanciatelo nell’acqua. </w:t>
      </w:r>
      <w:r>
        <w:rPr>
          <w:rStyle w:val="grame"/>
          <w:rFonts w:ascii="Verdana" w:hAnsi="Verdana"/>
          <w:sz w:val="20"/>
          <w:szCs w:val="20"/>
        </w:rPr>
        <w:t>Comperate</w:t>
      </w:r>
      <w:r>
        <w:rPr>
          <w:rFonts w:ascii="Verdana" w:hAnsi="Verdana"/>
          <w:sz w:val="20"/>
          <w:szCs w:val="20"/>
        </w:rPr>
        <w:t xml:space="preserve"> un bottiglietta di bollicine e soffiate i vostri pensieri e convinzioni sabotanti nell’aria. </w:t>
      </w:r>
    </w:p>
    <w:p w:rsidR="000A6A9A" w:rsidRDefault="000A6A9A" w:rsidP="000A6A9A">
      <w:pPr>
        <w:jc w:val="both"/>
      </w:pPr>
      <w:r>
        <w:rPr>
          <w:rFonts w:ascii="Verdana" w:hAnsi="Verdana"/>
          <w:sz w:val="20"/>
          <w:szCs w:val="20"/>
        </w:rPr>
        <w:lastRenderedPageBreak/>
        <w:t>Quando rilasciate le convinzioni che vi stanno bloccando in un elemento ricordatevi di trasmutare l’energia</w:t>
      </w:r>
      <w:r>
        <w:rPr>
          <w:rStyle w:val="grame"/>
          <w:rFonts w:ascii="Verdana" w:hAnsi="Verdana"/>
          <w:sz w:val="20"/>
          <w:szCs w:val="20"/>
        </w:rPr>
        <w:t xml:space="preserve">  </w:t>
      </w:r>
      <w:r>
        <w:rPr>
          <w:rFonts w:ascii="Verdana" w:hAnsi="Verdana"/>
          <w:sz w:val="20"/>
          <w:szCs w:val="20"/>
        </w:rPr>
        <w:t>che state lasciando andare in amore e luce. In questo modo alimentate gli elementi, voi stessi</w:t>
      </w:r>
      <w:r>
        <w:rPr>
          <w:rStyle w:val="grame"/>
          <w:rFonts w:ascii="Verdana" w:hAnsi="Verdana"/>
          <w:sz w:val="20"/>
          <w:szCs w:val="20"/>
        </w:rPr>
        <w:t xml:space="preserve"> ,</w:t>
      </w:r>
      <w:r>
        <w:rPr>
          <w:rFonts w:ascii="Verdana" w:hAnsi="Verdana"/>
          <w:sz w:val="20"/>
          <w:szCs w:val="20"/>
        </w:rPr>
        <w:t xml:space="preserve"> gli altri e tutta la rete di vita con amore ed energie illuminanti.</w:t>
      </w:r>
    </w:p>
    <w:p w:rsidR="000A6A9A" w:rsidRDefault="000A6A9A" w:rsidP="000A6A9A">
      <w:pPr>
        <w:jc w:val="both"/>
      </w:pPr>
      <w:r>
        <w:rPr>
          <w:rFonts w:ascii="Verdana" w:hAnsi="Verdana"/>
          <w:sz w:val="20"/>
          <w:szCs w:val="20"/>
        </w:rPr>
        <w:t xml:space="preserve">Alcune settimane fa ho fatto un sogno potente. Nel sogno stavo partecipando </w:t>
      </w:r>
      <w:r>
        <w:rPr>
          <w:rStyle w:val="grame"/>
          <w:rFonts w:ascii="Verdana" w:hAnsi="Verdana"/>
          <w:sz w:val="20"/>
          <w:szCs w:val="20"/>
        </w:rPr>
        <w:t>ad</w:t>
      </w:r>
      <w:r>
        <w:rPr>
          <w:rFonts w:ascii="Verdana" w:hAnsi="Verdana"/>
          <w:sz w:val="20"/>
          <w:szCs w:val="20"/>
        </w:rPr>
        <w:t xml:space="preserve"> una conferenza. La conferenza non stava andando bene e gli organizzatori mi hanno chiesto se volevo indossare la maschera </w:t>
      </w:r>
      <w:r>
        <w:rPr>
          <w:rStyle w:val="grame"/>
          <w:rFonts w:ascii="Verdana" w:hAnsi="Verdana"/>
          <w:sz w:val="20"/>
          <w:szCs w:val="20"/>
        </w:rPr>
        <w:t>ed</w:t>
      </w:r>
      <w:r>
        <w:rPr>
          <w:rFonts w:ascii="Verdana" w:hAnsi="Verdana"/>
          <w:sz w:val="20"/>
          <w:szCs w:val="20"/>
        </w:rPr>
        <w:t xml:space="preserve"> il vestito della mia maestra spirituale Iside e fondermi con lei. Volevano che Iside condividesse la sua saggezza nel gruppo.</w:t>
      </w:r>
    </w:p>
    <w:p w:rsidR="000A6A9A" w:rsidRDefault="000A6A9A" w:rsidP="000A6A9A">
      <w:pPr>
        <w:jc w:val="both"/>
      </w:pPr>
      <w:r>
        <w:rPr>
          <w:rFonts w:ascii="Verdana" w:hAnsi="Verdana"/>
          <w:sz w:val="20"/>
          <w:szCs w:val="20"/>
        </w:rPr>
        <w:t xml:space="preserve">Il sogno si è fatto </w:t>
      </w:r>
      <w:proofErr w:type="spellStart"/>
      <w:r>
        <w:rPr>
          <w:rStyle w:val="spelle"/>
          <w:rFonts w:ascii="Verdana" w:hAnsi="Verdana"/>
          <w:sz w:val="20"/>
          <w:szCs w:val="20"/>
        </w:rPr>
        <w:t>piu</w:t>
      </w:r>
      <w:proofErr w:type="spellEnd"/>
      <w:r>
        <w:rPr>
          <w:rFonts w:ascii="Verdana" w:hAnsi="Verdana"/>
          <w:sz w:val="20"/>
          <w:szCs w:val="20"/>
        </w:rPr>
        <w:t xml:space="preserve"> complesso e si è riempito di molti simbolismi. C’è una parte che vi voglio raccontare. Ero pronta per salire sul palco, ma ho notato che stavo indossando una maglia sopra il mio costume. Mi sono tolta la maglia e ho notato che c’era un’altra maglia sotto. Continuavo a togliermi maglie ma sotto c’erano sempre altri strati di maglie.</w:t>
      </w:r>
    </w:p>
    <w:p w:rsidR="000A6A9A" w:rsidRDefault="000A6A9A" w:rsidP="000A6A9A">
      <w:pPr>
        <w:jc w:val="both"/>
      </w:pPr>
      <w:r>
        <w:rPr>
          <w:rFonts w:ascii="Verdana" w:hAnsi="Verdana"/>
          <w:sz w:val="20"/>
          <w:szCs w:val="20"/>
        </w:rPr>
        <w:t xml:space="preserve">Mi sono svegliata capendo che sono gli strati che dobbiamo continuare a togliere per vivere la nostra natura divina. Iside rappresenta per me la mia luce interiore divina. </w:t>
      </w:r>
      <w:r>
        <w:rPr>
          <w:rStyle w:val="grame"/>
          <w:rFonts w:ascii="Verdana" w:hAnsi="Verdana"/>
          <w:sz w:val="20"/>
          <w:szCs w:val="20"/>
        </w:rPr>
        <w:t>Ma</w:t>
      </w:r>
      <w:r>
        <w:rPr>
          <w:rFonts w:ascii="Verdana" w:hAnsi="Verdana"/>
          <w:sz w:val="20"/>
          <w:szCs w:val="20"/>
        </w:rPr>
        <w:t xml:space="preserve"> non potevo mostrare la mia luce divina in pubblico a causa degli strati di ‘indumenti’ che stavo indossando. Questo rappresenta per me i pensieri, attitudini e credenze che dobbiamo continuamente rimuovere in modo che la luce divina possa risplendere nel mondo. </w:t>
      </w:r>
    </w:p>
    <w:p w:rsidR="000A6A9A" w:rsidRDefault="000A6A9A" w:rsidP="000A6A9A">
      <w:pPr>
        <w:jc w:val="both"/>
      </w:pPr>
      <w:r>
        <w:rPr>
          <w:rFonts w:ascii="Verdana" w:hAnsi="Verdana"/>
          <w:sz w:val="20"/>
          <w:szCs w:val="20"/>
        </w:rPr>
        <w:t xml:space="preserve">Ho viaggiato e ho fatto una richiesta ai mondi invisibili chiedendo se c’era un messaggio da scrivere riguardo </w:t>
      </w:r>
      <w:r>
        <w:rPr>
          <w:rStyle w:val="grame"/>
          <w:rFonts w:ascii="Verdana" w:hAnsi="Verdana"/>
          <w:sz w:val="20"/>
          <w:szCs w:val="20"/>
        </w:rPr>
        <w:t>la</w:t>
      </w:r>
      <w:r>
        <w:rPr>
          <w:rFonts w:ascii="Verdana" w:hAnsi="Verdana"/>
          <w:sz w:val="20"/>
          <w:szCs w:val="20"/>
        </w:rPr>
        <w:t xml:space="preserve"> celebrazione del solstizio del 21 giugno.</w:t>
      </w:r>
    </w:p>
    <w:p w:rsidR="000A6A9A" w:rsidRDefault="000A6A9A" w:rsidP="000A6A9A">
      <w:pPr>
        <w:jc w:val="both"/>
      </w:pPr>
      <w:r>
        <w:rPr>
          <w:rFonts w:ascii="Verdana" w:hAnsi="Verdana"/>
          <w:sz w:val="20"/>
          <w:szCs w:val="20"/>
        </w:rPr>
        <w:t>Il messaggio che ho chiaramente udito è stato “</w:t>
      </w:r>
      <w:r>
        <w:rPr>
          <w:rStyle w:val="grame"/>
          <w:rFonts w:ascii="Verdana" w:hAnsi="Verdana"/>
          <w:sz w:val="20"/>
          <w:szCs w:val="20"/>
        </w:rPr>
        <w:t>Straccia</w:t>
      </w:r>
      <w:r>
        <w:rPr>
          <w:rFonts w:ascii="Verdana" w:hAnsi="Verdana"/>
          <w:sz w:val="20"/>
          <w:szCs w:val="20"/>
        </w:rPr>
        <w:t xml:space="preserve"> il copione!”</w:t>
      </w:r>
    </w:p>
    <w:p w:rsidR="000A6A9A" w:rsidRDefault="000A6A9A" w:rsidP="000A6A9A">
      <w:pPr>
        <w:jc w:val="both"/>
      </w:pPr>
      <w:r>
        <w:rPr>
          <w:rFonts w:ascii="Verdana" w:hAnsi="Verdana"/>
          <w:sz w:val="20"/>
          <w:szCs w:val="20"/>
        </w:rPr>
        <w:t xml:space="preserve">Poi è apparsa la mia maestra spirituale Iside e le ho chiesto </w:t>
      </w:r>
      <w:r>
        <w:rPr>
          <w:rStyle w:val="grame"/>
          <w:rFonts w:ascii="Verdana" w:hAnsi="Verdana"/>
          <w:sz w:val="20"/>
          <w:szCs w:val="20"/>
        </w:rPr>
        <w:t>ulteriori</w:t>
      </w:r>
      <w:r>
        <w:rPr>
          <w:rFonts w:ascii="Verdana" w:hAnsi="Verdana"/>
          <w:sz w:val="20"/>
          <w:szCs w:val="20"/>
        </w:rPr>
        <w:t xml:space="preserve"> informazioni. Mi ha riportato al potere del lavoro con i sogni che facciamo insieme per avere la visione di un nuovo sogno per la terra e per tutta la rete della vita. </w:t>
      </w:r>
    </w:p>
    <w:p w:rsidR="000A6A9A" w:rsidRDefault="000A6A9A" w:rsidP="000A6A9A">
      <w:pPr>
        <w:jc w:val="both"/>
      </w:pPr>
      <w:r>
        <w:rPr>
          <w:rFonts w:ascii="Verdana" w:hAnsi="Verdana"/>
          <w:sz w:val="20"/>
          <w:szCs w:val="20"/>
        </w:rPr>
        <w:t>Proprio adesso, in tutto il mondo, la vita che stiamo vivendo si basa su un copione che tutta la collettività ha scritto.</w:t>
      </w:r>
    </w:p>
    <w:p w:rsidR="000A6A9A" w:rsidRDefault="000A6A9A" w:rsidP="000A6A9A">
      <w:pPr>
        <w:jc w:val="both"/>
      </w:pPr>
      <w:r>
        <w:rPr>
          <w:rFonts w:ascii="Verdana" w:hAnsi="Verdana"/>
          <w:sz w:val="20"/>
          <w:szCs w:val="20"/>
        </w:rPr>
        <w:t xml:space="preserve">Cambiare il copione è certamente un lavoro che continua. </w:t>
      </w:r>
      <w:r>
        <w:rPr>
          <w:rStyle w:val="grame"/>
          <w:rFonts w:ascii="Verdana" w:hAnsi="Verdana"/>
          <w:sz w:val="20"/>
          <w:szCs w:val="20"/>
        </w:rPr>
        <w:t>Ma</w:t>
      </w:r>
      <w:r>
        <w:rPr>
          <w:rFonts w:ascii="Verdana" w:hAnsi="Verdana"/>
          <w:sz w:val="20"/>
          <w:szCs w:val="20"/>
        </w:rPr>
        <w:t xml:space="preserve"> dobbiamo essere diligenti e continuare a lavorare per creare la vita che vogliamo vedere realizzata. Ci vuole disciplina e persistenza, poiché </w:t>
      </w:r>
      <w:r>
        <w:rPr>
          <w:rStyle w:val="grame"/>
          <w:rFonts w:ascii="Verdana" w:hAnsi="Verdana"/>
          <w:sz w:val="20"/>
          <w:szCs w:val="20"/>
        </w:rPr>
        <w:t>le dense energie collettiva</w:t>
      </w:r>
      <w:r>
        <w:rPr>
          <w:rFonts w:ascii="Verdana" w:hAnsi="Verdana"/>
          <w:sz w:val="20"/>
          <w:szCs w:val="20"/>
        </w:rPr>
        <w:t xml:space="preserve"> non sono consapevoli del potere del sogno che stiamo creando insieme. Ogni sogno da svegli, pensieri che abbiamo e le parole che diciamo creano il mondo in cui viviamo. Nella nostra società non ci si focalizza sul potere del sognare da svegli, sui pensieri e parole che stiamo sognando insieme.  Il sogno attuale non sostiene più uno stato sano e di benessere.</w:t>
      </w:r>
    </w:p>
    <w:p w:rsidR="000A6A9A" w:rsidRDefault="000A6A9A" w:rsidP="000A6A9A">
      <w:pPr>
        <w:jc w:val="both"/>
      </w:pPr>
      <w:r>
        <w:rPr>
          <w:rFonts w:ascii="Verdana" w:hAnsi="Verdana"/>
          <w:sz w:val="20"/>
          <w:szCs w:val="20"/>
        </w:rPr>
        <w:t>Iside mi ha detto che è importante per tutti noi fare delle azioni per stracciare l’attuale copione che stiamo tutti recitando. Vorrei incoraggiare tutti voi a fare questo lavoro insieme durante il solstizio.</w:t>
      </w:r>
    </w:p>
    <w:p w:rsidR="000A6A9A" w:rsidRDefault="000A6A9A" w:rsidP="000A6A9A">
      <w:pPr>
        <w:jc w:val="both"/>
      </w:pPr>
      <w:r>
        <w:rPr>
          <w:rFonts w:ascii="Verdana" w:hAnsi="Verdana"/>
          <w:sz w:val="20"/>
          <w:szCs w:val="20"/>
        </w:rPr>
        <w:t xml:space="preserve">Qui ci sono alcuni suggerimenti: </w:t>
      </w:r>
    </w:p>
    <w:p w:rsidR="000A6A9A" w:rsidRDefault="000A6A9A" w:rsidP="000A6A9A">
      <w:pPr>
        <w:jc w:val="both"/>
      </w:pPr>
      <w:r>
        <w:rPr>
          <w:rFonts w:ascii="Verdana" w:hAnsi="Verdana"/>
          <w:sz w:val="20"/>
          <w:szCs w:val="20"/>
        </w:rPr>
        <w:t>Se vi sentite portati nel farlo, scrivete i vostri attuali copioni di comportamento che vorreste vedere conclusi.</w:t>
      </w:r>
    </w:p>
    <w:p w:rsidR="000A6A9A" w:rsidRDefault="000A6A9A" w:rsidP="000A6A9A">
      <w:pPr>
        <w:jc w:val="both"/>
      </w:pPr>
      <w:r>
        <w:rPr>
          <w:rFonts w:ascii="Verdana" w:hAnsi="Verdana"/>
          <w:sz w:val="20"/>
          <w:szCs w:val="20"/>
        </w:rPr>
        <w:t xml:space="preserve">Se siete troppo impegnati per scrivere un intero copione allora </w:t>
      </w:r>
      <w:r>
        <w:rPr>
          <w:rStyle w:val="grame"/>
          <w:rFonts w:ascii="Verdana" w:hAnsi="Verdana"/>
          <w:sz w:val="20"/>
          <w:szCs w:val="20"/>
        </w:rPr>
        <w:t>scrive</w:t>
      </w:r>
      <w:r>
        <w:rPr>
          <w:rFonts w:ascii="Verdana" w:hAnsi="Verdana"/>
          <w:sz w:val="20"/>
          <w:szCs w:val="20"/>
        </w:rPr>
        <w:t xml:space="preserve"> una o più frasi che descrivono quello che vorreste vedere rilasciato come: odio, guerra, avidità o abusi.</w:t>
      </w:r>
    </w:p>
    <w:p w:rsidR="000A6A9A" w:rsidRDefault="000A6A9A" w:rsidP="000A6A9A">
      <w:pPr>
        <w:jc w:val="both"/>
      </w:pPr>
      <w:r>
        <w:rPr>
          <w:rFonts w:ascii="Verdana" w:hAnsi="Verdana"/>
          <w:sz w:val="20"/>
          <w:szCs w:val="20"/>
        </w:rPr>
        <w:t> </w:t>
      </w:r>
    </w:p>
    <w:p w:rsidR="000A6A9A" w:rsidRDefault="000A6A9A" w:rsidP="000A6A9A">
      <w:pPr>
        <w:jc w:val="both"/>
      </w:pPr>
      <w:r>
        <w:rPr>
          <w:rFonts w:ascii="Verdana" w:hAnsi="Verdana"/>
          <w:sz w:val="20"/>
          <w:szCs w:val="20"/>
        </w:rPr>
        <w:t>Prendetevi del materiale da disegno. Potete usare colori a cera o pastelli. Disegnate un’immagine di quello che vorreste vedere rilasciato. Per esempio potreste disegnare l’immagine dell’acqua contaminata con petrolio.</w:t>
      </w:r>
    </w:p>
    <w:p w:rsidR="000A6A9A" w:rsidRDefault="000A6A9A" w:rsidP="000A6A9A">
      <w:pPr>
        <w:jc w:val="both"/>
      </w:pPr>
      <w:r w:rsidRPr="000A6A9A">
        <w:rPr>
          <w:rFonts w:ascii="Verdana" w:hAnsi="Verdana"/>
          <w:sz w:val="20"/>
          <w:szCs w:val="20"/>
        </w:rPr>
        <w:t> </w:t>
      </w:r>
    </w:p>
    <w:p w:rsidR="000A6A9A" w:rsidRDefault="000A6A9A" w:rsidP="000A6A9A">
      <w:pPr>
        <w:jc w:val="both"/>
      </w:pPr>
      <w:r>
        <w:rPr>
          <w:rFonts w:ascii="Verdana" w:hAnsi="Verdana"/>
          <w:sz w:val="20"/>
          <w:szCs w:val="20"/>
        </w:rPr>
        <w:t>Oppure potreste usare dei coloro per tracciare o disegnare delle linee caotiche che rappresentano le energie che non volete che si manifestino ancora. Chiudete gli occhi e tracciate o colorate mentre state esprimendo l’energia che sta per essere rilasciata.</w:t>
      </w:r>
    </w:p>
    <w:p w:rsidR="000A6A9A" w:rsidRDefault="000A6A9A" w:rsidP="000A6A9A">
      <w:pPr>
        <w:jc w:val="both"/>
      </w:pPr>
      <w:r>
        <w:rPr>
          <w:rFonts w:ascii="Verdana" w:hAnsi="Verdana"/>
          <w:sz w:val="20"/>
          <w:szCs w:val="20"/>
        </w:rPr>
        <w:t>Al solstizio preparate lo spazio in cui volete lavorare che può essere all’aperto o dentro.</w:t>
      </w:r>
    </w:p>
    <w:p w:rsidR="000A6A9A" w:rsidRDefault="000A6A9A" w:rsidP="000A6A9A">
      <w:pPr>
        <w:jc w:val="both"/>
      </w:pPr>
      <w:r>
        <w:rPr>
          <w:rFonts w:ascii="Verdana" w:hAnsi="Verdana"/>
          <w:sz w:val="20"/>
          <w:szCs w:val="20"/>
        </w:rPr>
        <w:t xml:space="preserve">Date il benvenuto agli spiriti compassionevoli che stanno assistendo e sostenendo il vostro lavoro. Create un altare con candela, oggetti sacri come fiori, pietre speciali, cristalli o altri oggetti della natura che </w:t>
      </w:r>
      <w:r>
        <w:rPr>
          <w:rStyle w:val="grame"/>
          <w:rFonts w:ascii="Verdana" w:hAnsi="Verdana"/>
          <w:sz w:val="20"/>
          <w:szCs w:val="20"/>
        </w:rPr>
        <w:t xml:space="preserve">vi </w:t>
      </w:r>
      <w:r>
        <w:rPr>
          <w:rFonts w:ascii="Verdana" w:hAnsi="Verdana"/>
          <w:sz w:val="20"/>
          <w:szCs w:val="20"/>
        </w:rPr>
        <w:t xml:space="preserve">ispirano. Potete indossare qualche cosa di speciale che vi aiuta a spostarvi dall’ordinario e quotidiano stato di coscienza a uno </w:t>
      </w:r>
      <w:r>
        <w:rPr>
          <w:rStyle w:val="grame"/>
          <w:rFonts w:ascii="Verdana" w:hAnsi="Verdana"/>
          <w:sz w:val="20"/>
          <w:szCs w:val="20"/>
        </w:rPr>
        <w:t>stato</w:t>
      </w:r>
      <w:r>
        <w:rPr>
          <w:rFonts w:ascii="Verdana" w:hAnsi="Verdana"/>
          <w:sz w:val="20"/>
          <w:szCs w:val="20"/>
        </w:rPr>
        <w:t xml:space="preserve"> spirituale. Potete suonare della musica, tamburi, sonagli, canti e vocalizzi.</w:t>
      </w:r>
    </w:p>
    <w:p w:rsidR="000A6A9A" w:rsidRDefault="000A6A9A" w:rsidP="000A6A9A">
      <w:pPr>
        <w:jc w:val="both"/>
      </w:pPr>
      <w:r>
        <w:rPr>
          <w:rFonts w:ascii="Verdana" w:hAnsi="Verdana"/>
          <w:sz w:val="20"/>
          <w:szCs w:val="20"/>
        </w:rPr>
        <w:t xml:space="preserve">Quanto vi sentite essere in un appropriato stato spirituale che vi porta in una consapevolezza più grande del potere degli </w:t>
      </w:r>
      <w:r>
        <w:rPr>
          <w:rStyle w:val="grame"/>
          <w:rFonts w:ascii="Verdana" w:hAnsi="Verdana"/>
          <w:sz w:val="20"/>
          <w:szCs w:val="20"/>
        </w:rPr>
        <w:t>spiriti</w:t>
      </w:r>
      <w:r>
        <w:rPr>
          <w:rFonts w:ascii="Verdana" w:hAnsi="Verdana"/>
          <w:sz w:val="20"/>
          <w:szCs w:val="20"/>
        </w:rPr>
        <w:t xml:space="preserve"> allora stracciate il foglio che rappresenta tutti i copioni collettivi.</w:t>
      </w:r>
    </w:p>
    <w:p w:rsidR="000A6A9A" w:rsidRDefault="000A6A9A" w:rsidP="000A6A9A">
      <w:pPr>
        <w:jc w:val="both"/>
      </w:pPr>
      <w:r>
        <w:rPr>
          <w:rFonts w:ascii="Verdana" w:hAnsi="Verdana"/>
          <w:sz w:val="20"/>
          <w:szCs w:val="20"/>
        </w:rPr>
        <w:t xml:space="preserve">In alternative potreste caricare un pezzo di legno con il copione del sogno collettivo attuale e spezzarlo. Potreste anche soffiarlo in un oggetto naturale e lanciarlo nell’acqua mentre vi state </w:t>
      </w:r>
      <w:r>
        <w:rPr>
          <w:rFonts w:ascii="Verdana" w:hAnsi="Verdana"/>
          <w:sz w:val="20"/>
          <w:szCs w:val="20"/>
        </w:rPr>
        <w:lastRenderedPageBreak/>
        <w:t xml:space="preserve">focalizzando sulla distruzione del copione attuale. Naturalmente anche bruciando qualche cosa sul </w:t>
      </w:r>
      <w:r>
        <w:rPr>
          <w:rStyle w:val="grame"/>
          <w:rFonts w:ascii="Verdana" w:hAnsi="Verdana"/>
          <w:sz w:val="20"/>
          <w:szCs w:val="20"/>
        </w:rPr>
        <w:t>fuoco</w:t>
      </w:r>
      <w:r>
        <w:rPr>
          <w:rFonts w:ascii="Verdana" w:hAnsi="Verdana"/>
          <w:sz w:val="20"/>
          <w:szCs w:val="20"/>
        </w:rPr>
        <w:t xml:space="preserve"> è un potente modo per lavorare, </w:t>
      </w:r>
      <w:proofErr w:type="spellStart"/>
      <w:r>
        <w:rPr>
          <w:rStyle w:val="spelle"/>
          <w:rFonts w:ascii="Verdana" w:hAnsi="Verdana"/>
          <w:sz w:val="20"/>
          <w:szCs w:val="20"/>
        </w:rPr>
        <w:t>poichè</w:t>
      </w:r>
      <w:proofErr w:type="spellEnd"/>
      <w:r>
        <w:rPr>
          <w:rFonts w:ascii="Verdana" w:hAnsi="Verdana"/>
          <w:sz w:val="20"/>
          <w:szCs w:val="20"/>
        </w:rPr>
        <w:t xml:space="preserve"> la vera natura del fuoco è trasformare e trasmutare.</w:t>
      </w:r>
    </w:p>
    <w:p w:rsidR="000A6A9A" w:rsidRDefault="000A6A9A" w:rsidP="000A6A9A">
      <w:pPr>
        <w:jc w:val="both"/>
      </w:pPr>
      <w:r w:rsidRPr="000A6A9A">
        <w:rPr>
          <w:rStyle w:val="spelle"/>
          <w:rFonts w:ascii="Verdana" w:hAnsi="Verdana"/>
          <w:sz w:val="20"/>
          <w:szCs w:val="20"/>
        </w:rPr>
        <w:t>Usate</w:t>
      </w:r>
      <w:r w:rsidRPr="000A6A9A">
        <w:rPr>
          <w:rFonts w:ascii="Verdana" w:hAnsi="Verdana"/>
          <w:sz w:val="20"/>
          <w:szCs w:val="20"/>
        </w:rPr>
        <w:t xml:space="preserve"> la </w:t>
      </w:r>
      <w:r w:rsidRPr="000A6A9A">
        <w:rPr>
          <w:rStyle w:val="spelle"/>
          <w:rFonts w:ascii="Verdana" w:hAnsi="Verdana"/>
          <w:sz w:val="20"/>
          <w:szCs w:val="20"/>
        </w:rPr>
        <w:t>vostra</w:t>
      </w:r>
      <w:r w:rsidRPr="000A6A9A">
        <w:rPr>
          <w:rFonts w:ascii="Verdana" w:hAnsi="Verdana"/>
          <w:sz w:val="20"/>
          <w:szCs w:val="20"/>
        </w:rPr>
        <w:t xml:space="preserve"> </w:t>
      </w:r>
      <w:r w:rsidRPr="000A6A9A">
        <w:rPr>
          <w:rStyle w:val="spelle"/>
          <w:rFonts w:ascii="Verdana" w:hAnsi="Verdana"/>
          <w:sz w:val="20"/>
          <w:szCs w:val="20"/>
        </w:rPr>
        <w:t>immaginazione</w:t>
      </w:r>
      <w:r w:rsidRPr="000A6A9A">
        <w:rPr>
          <w:rFonts w:ascii="Verdana" w:hAnsi="Verdana"/>
          <w:sz w:val="20"/>
          <w:szCs w:val="20"/>
        </w:rPr>
        <w:t xml:space="preserve"> e </w:t>
      </w:r>
      <w:r w:rsidRPr="000A6A9A">
        <w:rPr>
          <w:rStyle w:val="spelle"/>
          <w:rFonts w:ascii="Verdana" w:hAnsi="Verdana"/>
          <w:sz w:val="20"/>
          <w:szCs w:val="20"/>
        </w:rPr>
        <w:t>stracciate</w:t>
      </w:r>
      <w:r w:rsidRPr="000A6A9A">
        <w:rPr>
          <w:rFonts w:ascii="Verdana" w:hAnsi="Verdana"/>
          <w:sz w:val="20"/>
          <w:szCs w:val="20"/>
        </w:rPr>
        <w:t xml:space="preserve"> </w:t>
      </w:r>
      <w:r w:rsidRPr="000A6A9A">
        <w:rPr>
          <w:rStyle w:val="spelle"/>
          <w:rFonts w:ascii="Verdana" w:hAnsi="Verdana"/>
          <w:sz w:val="20"/>
          <w:szCs w:val="20"/>
        </w:rPr>
        <w:t>l’attuale</w:t>
      </w:r>
      <w:r w:rsidRPr="000A6A9A">
        <w:rPr>
          <w:rFonts w:ascii="Verdana" w:hAnsi="Verdana"/>
          <w:sz w:val="20"/>
          <w:szCs w:val="20"/>
        </w:rPr>
        <w:t xml:space="preserve"> </w:t>
      </w:r>
      <w:r w:rsidRPr="000A6A9A">
        <w:rPr>
          <w:rStyle w:val="spelle"/>
          <w:rFonts w:ascii="Verdana" w:hAnsi="Verdana"/>
          <w:sz w:val="20"/>
          <w:szCs w:val="20"/>
        </w:rPr>
        <w:t>copione</w:t>
      </w:r>
      <w:r w:rsidRPr="000A6A9A">
        <w:rPr>
          <w:rFonts w:ascii="Verdana" w:hAnsi="Verdana"/>
          <w:sz w:val="20"/>
          <w:szCs w:val="20"/>
        </w:rPr>
        <w:t xml:space="preserve"> </w:t>
      </w:r>
      <w:r w:rsidRPr="000A6A9A">
        <w:rPr>
          <w:rStyle w:val="grame"/>
          <w:rFonts w:ascii="Verdana" w:hAnsi="Verdana"/>
          <w:sz w:val="20"/>
          <w:szCs w:val="20"/>
        </w:rPr>
        <w:t>del</w:t>
      </w:r>
      <w:r w:rsidRPr="000A6A9A">
        <w:rPr>
          <w:rFonts w:ascii="Verdana" w:hAnsi="Verdana"/>
          <w:sz w:val="20"/>
          <w:szCs w:val="20"/>
        </w:rPr>
        <w:t xml:space="preserve"> </w:t>
      </w:r>
      <w:r w:rsidRPr="000A6A9A">
        <w:rPr>
          <w:rStyle w:val="spelle"/>
          <w:rFonts w:ascii="Verdana" w:hAnsi="Verdana"/>
          <w:sz w:val="20"/>
          <w:szCs w:val="20"/>
        </w:rPr>
        <w:t>sogno</w:t>
      </w:r>
      <w:r w:rsidRPr="000A6A9A">
        <w:rPr>
          <w:rFonts w:ascii="Verdana" w:hAnsi="Verdana"/>
          <w:sz w:val="20"/>
          <w:szCs w:val="20"/>
        </w:rPr>
        <w:t xml:space="preserve"> </w:t>
      </w:r>
      <w:r w:rsidRPr="000A6A9A">
        <w:rPr>
          <w:rStyle w:val="spelle"/>
          <w:rFonts w:ascii="Verdana" w:hAnsi="Verdana"/>
          <w:sz w:val="20"/>
          <w:szCs w:val="20"/>
        </w:rPr>
        <w:t>collettivo</w:t>
      </w:r>
      <w:r w:rsidRPr="000A6A9A">
        <w:rPr>
          <w:rFonts w:ascii="Verdana" w:hAnsi="Verdana"/>
          <w:sz w:val="20"/>
          <w:szCs w:val="20"/>
        </w:rPr>
        <w:t xml:space="preserve">. </w:t>
      </w:r>
      <w:r>
        <w:rPr>
          <w:rFonts w:ascii="Verdana" w:hAnsi="Verdana"/>
          <w:sz w:val="20"/>
          <w:szCs w:val="20"/>
        </w:rPr>
        <w:t>Facciamolo tutti nello stesso giorno unendo le energie collettive insieme per dire “No” al vivere un modo di vita con abusi e insano.</w:t>
      </w:r>
    </w:p>
    <w:p w:rsidR="000A6A9A" w:rsidRDefault="000A6A9A" w:rsidP="000A6A9A">
      <w:pPr>
        <w:jc w:val="both"/>
      </w:pPr>
      <w:r>
        <w:rPr>
          <w:rFonts w:ascii="Verdana" w:hAnsi="Verdana"/>
          <w:sz w:val="20"/>
          <w:szCs w:val="20"/>
        </w:rPr>
        <w:t>Sentite uno spazio che si apre nel campo collettivo che vi alimenta con pensieri positivi, parole e sogni. Riempite lo spazio con amore.</w:t>
      </w:r>
    </w:p>
    <w:p w:rsidR="000A6A9A" w:rsidRDefault="000A6A9A" w:rsidP="000A6A9A">
      <w:pPr>
        <w:jc w:val="both"/>
      </w:pPr>
      <w:r>
        <w:rPr>
          <w:rFonts w:ascii="Verdana" w:hAnsi="Verdana"/>
          <w:sz w:val="20"/>
          <w:szCs w:val="20"/>
        </w:rPr>
        <w:t xml:space="preserve">Attraverso la scrittura, il disegno, la pittura o usando l’abilità di creare un oggetto </w:t>
      </w:r>
      <w:r>
        <w:rPr>
          <w:rStyle w:val="grame"/>
          <w:rFonts w:ascii="Verdana" w:hAnsi="Verdana"/>
          <w:sz w:val="20"/>
          <w:szCs w:val="20"/>
        </w:rPr>
        <w:t>mettete</w:t>
      </w:r>
      <w:r>
        <w:rPr>
          <w:rFonts w:ascii="Verdana" w:hAnsi="Verdana"/>
          <w:sz w:val="20"/>
          <w:szCs w:val="20"/>
        </w:rPr>
        <w:t xml:space="preserve"> il potere di un nuovo copione, un nuovo sogno. Ponetelo in un altare per essere caricato dall’energia positiva della nostra comunità </w:t>
      </w:r>
      <w:r>
        <w:rPr>
          <w:rStyle w:val="grame"/>
          <w:rFonts w:ascii="Verdana" w:hAnsi="Verdana"/>
          <w:sz w:val="20"/>
          <w:szCs w:val="20"/>
        </w:rPr>
        <w:t>ed</w:t>
      </w:r>
      <w:r>
        <w:rPr>
          <w:rFonts w:ascii="Verdana" w:hAnsi="Verdana"/>
          <w:sz w:val="20"/>
          <w:szCs w:val="20"/>
        </w:rPr>
        <w:t xml:space="preserve"> il potere degli spiriti aiutanti e gli alleati spirituali,</w:t>
      </w:r>
    </w:p>
    <w:p w:rsidR="000A6A9A" w:rsidRDefault="000A6A9A" w:rsidP="000A6A9A">
      <w:pPr>
        <w:jc w:val="both"/>
      </w:pPr>
      <w:r>
        <w:rPr>
          <w:rFonts w:ascii="Verdana" w:hAnsi="Verdana"/>
          <w:sz w:val="20"/>
          <w:szCs w:val="20"/>
        </w:rPr>
        <w:t>Potete anche fare un canto e/o danzare il nuovo sogno.</w:t>
      </w:r>
    </w:p>
    <w:p w:rsidR="000A6A9A" w:rsidRDefault="000A6A9A" w:rsidP="000A6A9A">
      <w:pPr>
        <w:jc w:val="both"/>
      </w:pPr>
      <w:r>
        <w:rPr>
          <w:rFonts w:ascii="Verdana" w:hAnsi="Verdana"/>
          <w:sz w:val="20"/>
          <w:szCs w:val="20"/>
        </w:rPr>
        <w:t xml:space="preserve">Impegnatevi a continuare a fare i sogni. Con la completa consapevolezza sensoriale immaginate il mondo in cui desiderate vivere. Fate un passo dentro </w:t>
      </w:r>
      <w:r>
        <w:rPr>
          <w:rStyle w:val="grame"/>
          <w:rFonts w:ascii="Verdana" w:hAnsi="Verdana"/>
          <w:sz w:val="20"/>
          <w:szCs w:val="20"/>
        </w:rPr>
        <w:t>al sogno</w:t>
      </w:r>
      <w:r>
        <w:rPr>
          <w:rFonts w:ascii="Verdana" w:hAnsi="Verdana"/>
          <w:sz w:val="20"/>
          <w:szCs w:val="20"/>
        </w:rPr>
        <w:t xml:space="preserve"> e vivetelo.</w:t>
      </w:r>
    </w:p>
    <w:p w:rsidR="000A6A9A" w:rsidRDefault="000A6A9A" w:rsidP="000A6A9A">
      <w:pPr>
        <w:jc w:val="both"/>
      </w:pPr>
      <w:r>
        <w:rPr>
          <w:rFonts w:ascii="Verdana" w:hAnsi="Verdana"/>
          <w:sz w:val="20"/>
          <w:szCs w:val="20"/>
        </w:rPr>
        <w:t xml:space="preserve">Sappiate che il vostro lavoro con i sogni influenza il mondo fisico. Ogni cosa che adesso è manifesta in forma fisica nella vostra vita e nel mondo è iniziata come pensiero nei </w:t>
      </w:r>
      <w:r>
        <w:rPr>
          <w:rStyle w:val="grame"/>
          <w:rFonts w:ascii="Verdana" w:hAnsi="Verdana"/>
          <w:sz w:val="20"/>
          <w:szCs w:val="20"/>
        </w:rPr>
        <w:t>mondi</w:t>
      </w:r>
      <w:r>
        <w:rPr>
          <w:rFonts w:ascii="Verdana" w:hAnsi="Verdana"/>
          <w:sz w:val="20"/>
          <w:szCs w:val="20"/>
        </w:rPr>
        <w:t xml:space="preserve"> invisibili.</w:t>
      </w:r>
    </w:p>
    <w:p w:rsidR="000A6A9A" w:rsidRDefault="000A6A9A" w:rsidP="000A6A9A">
      <w:pPr>
        <w:jc w:val="both"/>
      </w:pPr>
      <w:r>
        <w:rPr>
          <w:rFonts w:ascii="Verdana" w:hAnsi="Verdana"/>
          <w:sz w:val="20"/>
          <w:szCs w:val="20"/>
        </w:rPr>
        <w:t xml:space="preserve">Coinvolgete tutta la vostra consapevolezza sensoriale mentre percepite la luce </w:t>
      </w:r>
      <w:r>
        <w:rPr>
          <w:rStyle w:val="grame"/>
          <w:rFonts w:ascii="Verdana" w:hAnsi="Verdana"/>
          <w:sz w:val="20"/>
          <w:szCs w:val="20"/>
        </w:rPr>
        <w:t xml:space="preserve">degli </w:t>
      </w:r>
      <w:r>
        <w:rPr>
          <w:rFonts w:ascii="Verdana" w:hAnsi="Verdana"/>
          <w:sz w:val="20"/>
          <w:szCs w:val="20"/>
        </w:rPr>
        <w:t>essere umani e di tutta la vita che risplende in modo luminoso come il sole. Non è sufficiente riconoscere mentalmente la luce divina della vita. Proiettate la luce so tutto ciò che vedete.</w:t>
      </w:r>
    </w:p>
    <w:p w:rsidR="000A6A9A" w:rsidRDefault="000A6A9A" w:rsidP="000A6A9A">
      <w:pPr>
        <w:jc w:val="both"/>
      </w:pPr>
      <w:r>
        <w:rPr>
          <w:rFonts w:ascii="Verdana" w:hAnsi="Verdana"/>
          <w:sz w:val="20"/>
          <w:szCs w:val="20"/>
        </w:rPr>
        <w:t>Liberatevi dal bisogno di vedere risultati immediati. Il vostro sogno è adesso nelle mani dello spirito. Il vostro ruolo è di fare il lavoro.</w:t>
      </w:r>
    </w:p>
    <w:p w:rsidR="000A6A9A" w:rsidRDefault="000A6A9A" w:rsidP="000A6A9A">
      <w:pPr>
        <w:jc w:val="both"/>
      </w:pPr>
      <w:r>
        <w:rPr>
          <w:rFonts w:ascii="Verdana" w:hAnsi="Verdana"/>
          <w:sz w:val="20"/>
          <w:szCs w:val="20"/>
        </w:rPr>
        <w:t xml:space="preserve">Al solstizio siate la luce e portate la </w:t>
      </w:r>
      <w:r>
        <w:rPr>
          <w:rStyle w:val="grame"/>
          <w:rFonts w:ascii="Verdana" w:hAnsi="Verdana"/>
          <w:sz w:val="20"/>
          <w:szCs w:val="20"/>
        </w:rPr>
        <w:t>luce</w:t>
      </w:r>
      <w:r>
        <w:rPr>
          <w:rFonts w:ascii="Verdana" w:hAnsi="Verdana"/>
          <w:sz w:val="20"/>
          <w:szCs w:val="20"/>
        </w:rPr>
        <w:t xml:space="preserve"> nella vita di qualcun altro. Cercate di fare delle conversazioni amichevoli con uno sconosciuto e poi fategli un sorriso. Notate quanto bene si sente. Quando noi possiamo illuminare la vita degli altri questa energia diventa contagiosa. Questo è un modo irreversibile per iniziare a cambiare il copione collettivo.</w:t>
      </w:r>
    </w:p>
    <w:p w:rsidR="000A6A9A" w:rsidRDefault="000A6A9A" w:rsidP="000A6A9A">
      <w:pPr>
        <w:jc w:val="both"/>
      </w:pPr>
      <w:r>
        <w:rPr>
          <w:rFonts w:ascii="Verdana" w:hAnsi="Verdana"/>
          <w:sz w:val="20"/>
          <w:szCs w:val="20"/>
        </w:rPr>
        <w:t> </w:t>
      </w:r>
    </w:p>
    <w:p w:rsidR="000A6A9A" w:rsidRDefault="000A6A9A" w:rsidP="000A6A9A">
      <w:pPr>
        <w:jc w:val="both"/>
      </w:pPr>
      <w:r>
        <w:rPr>
          <w:rFonts w:ascii="Verdana" w:hAnsi="Verdana"/>
          <w:sz w:val="20"/>
          <w:szCs w:val="20"/>
        </w:rPr>
        <w:t xml:space="preserve">Quando entriamo in una nuova </w:t>
      </w:r>
      <w:r>
        <w:rPr>
          <w:rStyle w:val="grame"/>
          <w:rFonts w:ascii="Verdana" w:hAnsi="Verdana"/>
          <w:sz w:val="20"/>
          <w:szCs w:val="20"/>
        </w:rPr>
        <w:t>stagione</w:t>
      </w:r>
      <w:r>
        <w:rPr>
          <w:rFonts w:ascii="Verdana" w:hAnsi="Verdana"/>
          <w:sz w:val="20"/>
          <w:szCs w:val="20"/>
        </w:rPr>
        <w:t xml:space="preserve"> è importante armonizzarsi con le energie della terra. Un modo per farlo è </w:t>
      </w:r>
      <w:r>
        <w:rPr>
          <w:rStyle w:val="grame"/>
          <w:rFonts w:ascii="Verdana" w:hAnsi="Verdana"/>
          <w:sz w:val="20"/>
          <w:szCs w:val="20"/>
        </w:rPr>
        <w:t>fare</w:t>
      </w:r>
      <w:r>
        <w:rPr>
          <w:rFonts w:ascii="Verdana" w:hAnsi="Verdana"/>
          <w:sz w:val="20"/>
          <w:szCs w:val="20"/>
        </w:rPr>
        <w:t xml:space="preserve"> una meditazione o un viaggio sciamanico per fondervi con un elemento o con tutti gli elementi.</w:t>
      </w:r>
    </w:p>
    <w:p w:rsidR="000A6A9A" w:rsidRDefault="000A6A9A" w:rsidP="000A6A9A">
      <w:pPr>
        <w:jc w:val="both"/>
      </w:pPr>
      <w:r>
        <w:rPr>
          <w:rFonts w:ascii="Verdana" w:hAnsi="Verdana"/>
          <w:sz w:val="20"/>
          <w:szCs w:val="20"/>
        </w:rPr>
        <w:t>Potreste notare che un elemento nella vostra zona sta cercando di avere l’attenzione degli abitanti attraverso siccità, incendi, alluvioni, terremoti o tornado.</w:t>
      </w:r>
    </w:p>
    <w:p w:rsidR="000A6A9A" w:rsidRDefault="000A6A9A" w:rsidP="000A6A9A">
      <w:pPr>
        <w:jc w:val="both"/>
      </w:pPr>
      <w:r>
        <w:rPr>
          <w:rFonts w:ascii="Verdana" w:hAnsi="Verdana"/>
          <w:sz w:val="20"/>
          <w:szCs w:val="20"/>
        </w:rPr>
        <w:t xml:space="preserve">Ascoltate della musica o suonate il tamburo </w:t>
      </w:r>
      <w:r>
        <w:rPr>
          <w:rStyle w:val="grame"/>
          <w:rFonts w:ascii="Verdana" w:hAnsi="Verdana"/>
          <w:sz w:val="20"/>
          <w:szCs w:val="20"/>
        </w:rPr>
        <w:t>ed</w:t>
      </w:r>
      <w:r>
        <w:rPr>
          <w:rFonts w:ascii="Verdana" w:hAnsi="Verdana"/>
          <w:sz w:val="20"/>
          <w:szCs w:val="20"/>
        </w:rPr>
        <w:t xml:space="preserve"> immaginatevi di fondervi con la terra in cui vivete o un fuoco che brucia o l’alluvione di un corso d’acqua o un forte vento. Apprendete dall’elemento diventando esso. Le informazioni che riceverete vi porteranno </w:t>
      </w:r>
      <w:r>
        <w:rPr>
          <w:rStyle w:val="grame"/>
          <w:rFonts w:ascii="Verdana" w:hAnsi="Verdana"/>
          <w:sz w:val="20"/>
          <w:szCs w:val="20"/>
        </w:rPr>
        <w:t>al di là della</w:t>
      </w:r>
      <w:r>
        <w:rPr>
          <w:rFonts w:ascii="Verdana" w:hAnsi="Verdana"/>
          <w:sz w:val="20"/>
          <w:szCs w:val="20"/>
        </w:rPr>
        <w:t xml:space="preserve"> comprensione razionale, piuttosto vi influenzeranno fisicamente quando voi diventate uniti con l’energia di un altro essere vivente.</w:t>
      </w:r>
    </w:p>
    <w:p w:rsidR="000A6A9A" w:rsidRDefault="000A6A9A" w:rsidP="000A6A9A">
      <w:pPr>
        <w:jc w:val="both"/>
      </w:pPr>
      <w:r>
        <w:rPr>
          <w:rFonts w:ascii="Verdana" w:hAnsi="Verdana"/>
          <w:sz w:val="20"/>
          <w:szCs w:val="20"/>
        </w:rPr>
        <w:t xml:space="preserve">Fate una dichiarazione, ringraziate l’elemento per essersi armonizzato con voi e per avervi fatto ritornare in uno stato di equilibrio. Sperimentate l’elemento con cui vi siete fusi nel suo stato di equilibrio perfetto e nello </w:t>
      </w:r>
      <w:r>
        <w:rPr>
          <w:rStyle w:val="grame"/>
          <w:rFonts w:ascii="Verdana" w:hAnsi="Verdana"/>
          <w:sz w:val="20"/>
          <w:szCs w:val="20"/>
        </w:rPr>
        <w:t>stato</w:t>
      </w:r>
      <w:r>
        <w:rPr>
          <w:rFonts w:ascii="Verdana" w:hAnsi="Verdana"/>
          <w:sz w:val="20"/>
          <w:szCs w:val="20"/>
        </w:rPr>
        <w:t xml:space="preserve"> di armonia.</w:t>
      </w:r>
    </w:p>
    <w:p w:rsidR="000A6A9A" w:rsidRDefault="000A6A9A" w:rsidP="000A6A9A">
      <w:pPr>
        <w:jc w:val="both"/>
      </w:pPr>
      <w:r>
        <w:rPr>
          <w:rFonts w:ascii="Verdana" w:hAnsi="Verdana"/>
          <w:sz w:val="20"/>
          <w:szCs w:val="20"/>
        </w:rPr>
        <w:t xml:space="preserve">Quando avete completato la vostra meditazione o viaggio allineate il vostro battito del cuore con il </w:t>
      </w:r>
      <w:r>
        <w:rPr>
          <w:rStyle w:val="grame"/>
          <w:rFonts w:ascii="Verdana" w:hAnsi="Verdana"/>
          <w:sz w:val="20"/>
          <w:szCs w:val="20"/>
        </w:rPr>
        <w:t>battito</w:t>
      </w:r>
      <w:r>
        <w:rPr>
          <w:rFonts w:ascii="Verdana" w:hAnsi="Verdana"/>
          <w:sz w:val="20"/>
          <w:szCs w:val="20"/>
        </w:rPr>
        <w:t xml:space="preserve"> della terra.</w:t>
      </w:r>
    </w:p>
    <w:p w:rsidR="000A6A9A" w:rsidRDefault="000A6A9A" w:rsidP="000A6A9A">
      <w:pPr>
        <w:jc w:val="both"/>
      </w:pPr>
      <w:r>
        <w:rPr>
          <w:rFonts w:ascii="Verdana" w:hAnsi="Verdana"/>
          <w:sz w:val="20"/>
          <w:szCs w:val="20"/>
        </w:rPr>
        <w:t xml:space="preserve">La luna piena è il 12 giugno. Continuiamo </w:t>
      </w:r>
      <w:r>
        <w:rPr>
          <w:rStyle w:val="grame"/>
          <w:rFonts w:ascii="Verdana" w:hAnsi="Verdana"/>
          <w:sz w:val="20"/>
          <w:szCs w:val="20"/>
        </w:rPr>
        <w:t>ad</w:t>
      </w:r>
      <w:r>
        <w:rPr>
          <w:rFonts w:ascii="Verdana" w:hAnsi="Verdana"/>
          <w:sz w:val="20"/>
          <w:szCs w:val="20"/>
        </w:rPr>
        <w:t xml:space="preserve"> unire le nostre energia nell’amore e a tessere una rete di luce dentro e intorno alla terra. Approfondiamo il nostro lavoro sul sogno che stiamo sognando per sperimentare un mondo pieno d’amore, luce, armonia, pace, uguaglianza e abbondanza per tutti.</w:t>
      </w:r>
    </w:p>
    <w:p w:rsidR="000A6A9A" w:rsidRDefault="000A6A9A" w:rsidP="000A6A9A">
      <w:pPr>
        <w:jc w:val="both"/>
      </w:pPr>
      <w:r>
        <w:rPr>
          <w:rFonts w:ascii="Verdana" w:hAnsi="Verdana"/>
          <w:sz w:val="20"/>
          <w:szCs w:val="20"/>
        </w:rPr>
        <w:t>Se siete nuovi lettori delle Notizie di Trasmutazione andate a leggere “Creare una Rete Umana di Luce” alla pagina iniziale per le istruzioni di come vi potete unire a noi durante la cerimonia di luna piena.</w:t>
      </w:r>
    </w:p>
    <w:p w:rsidR="000A6A9A" w:rsidRDefault="000A6A9A" w:rsidP="000A6A9A">
      <w:pPr>
        <w:jc w:val="both"/>
      </w:pPr>
      <w:r>
        <w:rPr>
          <w:rFonts w:ascii="Verdana" w:hAnsi="Verdana"/>
          <w:sz w:val="20"/>
          <w:szCs w:val="20"/>
        </w:rPr>
        <w:t> </w:t>
      </w:r>
    </w:p>
    <w:p w:rsidR="000A6A9A" w:rsidRDefault="000A6A9A" w:rsidP="000A6A9A">
      <w:pPr>
        <w:jc w:val="both"/>
        <w:rPr>
          <w:rFonts w:ascii="Verdana" w:hAnsi="Verdana"/>
          <w:sz w:val="20"/>
          <w:szCs w:val="20"/>
        </w:rPr>
      </w:pPr>
      <w:r>
        <w:rPr>
          <w:rFonts w:ascii="Verdana" w:hAnsi="Verdana"/>
          <w:sz w:val="20"/>
          <w:szCs w:val="20"/>
        </w:rPr>
        <w:t>Mi unisco a tutta la nostra comunità per inviare benedizioni a voi per uno splendido solstizio d’estate/inverno!</w:t>
      </w:r>
    </w:p>
    <w:p w:rsidR="000A6A9A" w:rsidRDefault="000A6A9A" w:rsidP="000A6A9A">
      <w:pPr>
        <w:jc w:val="both"/>
        <w:rPr>
          <w:rFonts w:ascii="Verdana" w:hAnsi="Verdana"/>
          <w:sz w:val="20"/>
          <w:szCs w:val="20"/>
        </w:rPr>
      </w:pPr>
    </w:p>
    <w:p w:rsidR="000A6A9A" w:rsidRDefault="000A6A9A" w:rsidP="000A6A9A">
      <w:pPr>
        <w:jc w:val="both"/>
        <w:rPr>
          <w:rFonts w:ascii="Verdana" w:hAnsi="Verdana"/>
          <w:sz w:val="20"/>
          <w:szCs w:val="20"/>
        </w:rPr>
      </w:pPr>
    </w:p>
    <w:p w:rsidR="000A6A9A" w:rsidRDefault="000A6A9A" w:rsidP="000A6A9A">
      <w:pPr>
        <w:jc w:val="both"/>
        <w:rPr>
          <w:rFonts w:ascii="Verdana" w:hAnsi="Verdana"/>
          <w:sz w:val="20"/>
          <w:szCs w:val="20"/>
        </w:rPr>
      </w:pPr>
    </w:p>
    <w:p w:rsidR="000A6A9A" w:rsidRDefault="000A6A9A" w:rsidP="000A6A9A">
      <w:pPr>
        <w:jc w:val="center"/>
      </w:pPr>
      <w:r>
        <w:rPr>
          <w:rFonts w:ascii="Arabic Typesetting" w:hAnsi="Arabic Typesetting" w:cs="Arabic Typesetting"/>
          <w:b/>
          <w:bCs/>
          <w:color w:val="CC3300"/>
          <w:sz w:val="72"/>
          <w:szCs w:val="72"/>
        </w:rPr>
        <w:lastRenderedPageBreak/>
        <w:t>Creare il nuovo</w:t>
      </w:r>
    </w:p>
    <w:p w:rsidR="000A6A9A" w:rsidRDefault="000A6A9A" w:rsidP="000A6A9A">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0A6A9A" w:rsidRDefault="000A6A9A" w:rsidP="000A6A9A">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r>
        <w:rPr>
          <w:rFonts w:ascii="Arabic Typesetting" w:hAnsi="Arabic Typesetting" w:cs="Arabic Typesetting"/>
          <w:b/>
          <w:bCs/>
          <w:color w:val="CC3300"/>
          <w:sz w:val="36"/>
          <w:szCs w:val="36"/>
        </w:rPr>
        <w:br/>
        <w:t> </w:t>
      </w:r>
    </w:p>
    <w:p w:rsidR="000A6A9A" w:rsidRDefault="000A6A9A" w:rsidP="000A6A9A">
      <w:pPr>
        <w:spacing w:after="125"/>
        <w:ind w:left="170" w:right="170"/>
        <w:jc w:val="both"/>
      </w:pPr>
      <w:r>
        <w:rPr>
          <w:rFonts w:ascii="Arabic Typesetting" w:hAnsi="Arabic Typesetting" w:cs="Arabic Typesetting"/>
          <w:color w:val="CC3300"/>
          <w:sz w:val="36"/>
          <w:szCs w:val="36"/>
        </w:rPr>
        <w:t>Ecco io vengo a voi con un codice nuovo la mia verità è una verità d’amore che vi renderà liberi.</w:t>
      </w:r>
    </w:p>
    <w:p w:rsidR="000A6A9A" w:rsidRDefault="000A6A9A" w:rsidP="000A6A9A">
      <w:pPr>
        <w:spacing w:after="125"/>
        <w:ind w:left="170" w:right="170"/>
        <w:jc w:val="both"/>
      </w:pPr>
      <w:r>
        <w:rPr>
          <w:rFonts w:ascii="Arabic Typesetting" w:hAnsi="Arabic Typesetting" w:cs="Arabic Typesetting"/>
          <w:color w:val="CC3300"/>
          <w:sz w:val="36"/>
          <w:szCs w:val="36"/>
        </w:rPr>
        <w:t>Lasciate tutto ciò che avete imparato alle spalle, voi vedrete il mondo con nuovi occhi.</w:t>
      </w:r>
    </w:p>
    <w:p w:rsidR="000A6A9A" w:rsidRDefault="000A6A9A" w:rsidP="000A6A9A">
      <w:pPr>
        <w:spacing w:after="125"/>
        <w:ind w:left="170" w:right="170"/>
        <w:jc w:val="both"/>
      </w:pPr>
      <w:r>
        <w:rPr>
          <w:rFonts w:ascii="Arabic Typesetting" w:hAnsi="Arabic Typesetting" w:cs="Arabic Typesetting"/>
          <w:color w:val="CC3300"/>
          <w:sz w:val="36"/>
          <w:szCs w:val="36"/>
        </w:rPr>
        <w:t>E’ necessario avere un’ intenzione nuova per riuscire a vedere il nuovo.</w:t>
      </w:r>
    </w:p>
    <w:p w:rsidR="000A6A9A" w:rsidRDefault="000A6A9A" w:rsidP="000A6A9A">
      <w:pPr>
        <w:spacing w:after="125"/>
        <w:ind w:left="170" w:right="170"/>
        <w:jc w:val="both"/>
      </w:pPr>
      <w:r>
        <w:rPr>
          <w:rFonts w:ascii="Arabic Typesetting" w:hAnsi="Arabic Typesetting" w:cs="Arabic Typesetting"/>
          <w:color w:val="CC3300"/>
          <w:sz w:val="36"/>
          <w:szCs w:val="36"/>
        </w:rPr>
        <w:t>La via è molto più ampia ora perché parla di tutto  ciò che voi potrete compiere nel futuro vostro divenire.</w:t>
      </w:r>
    </w:p>
    <w:p w:rsidR="000A6A9A" w:rsidRDefault="000A6A9A" w:rsidP="000A6A9A">
      <w:pPr>
        <w:spacing w:after="125"/>
        <w:ind w:left="170" w:right="170"/>
        <w:jc w:val="both"/>
      </w:pPr>
      <w:r>
        <w:rPr>
          <w:rFonts w:ascii="Arabic Typesetting" w:hAnsi="Arabic Typesetting" w:cs="Arabic Typesetting"/>
          <w:color w:val="CC3300"/>
          <w:sz w:val="36"/>
          <w:szCs w:val="36"/>
        </w:rPr>
        <w:t>La tua verità personale deve divenire grande e comprendere il mondo dei tuoi simili non puoi lasciare indietro alcuno di loro.</w:t>
      </w:r>
    </w:p>
    <w:p w:rsidR="000A6A9A" w:rsidRDefault="000A6A9A" w:rsidP="000A6A9A">
      <w:pPr>
        <w:spacing w:after="125"/>
        <w:ind w:left="170" w:right="170"/>
        <w:jc w:val="both"/>
      </w:pPr>
      <w:r>
        <w:rPr>
          <w:rFonts w:ascii="Arabic Typesetting" w:hAnsi="Arabic Typesetting" w:cs="Arabic Typesetting"/>
          <w:color w:val="CC3300"/>
          <w:sz w:val="36"/>
          <w:szCs w:val="36"/>
        </w:rPr>
        <w:t>Ma ecco che il tuo cuore deve divenire più grande, capace di accogliere il piccolo e chi non sa amare.</w:t>
      </w:r>
    </w:p>
    <w:p w:rsidR="000A6A9A" w:rsidRDefault="000A6A9A" w:rsidP="000A6A9A">
      <w:pPr>
        <w:spacing w:after="125"/>
        <w:ind w:left="170" w:right="170"/>
        <w:jc w:val="both"/>
      </w:pPr>
      <w:r>
        <w:rPr>
          <w:rFonts w:ascii="Arabic Typesetting" w:hAnsi="Arabic Typesetting" w:cs="Arabic Typesetting"/>
          <w:color w:val="CC3300"/>
          <w:sz w:val="36"/>
          <w:szCs w:val="36"/>
        </w:rPr>
        <w:t>Non ascoltare chi ti dice che non potrai andare avanti perché il tuo agire è invece nella direzione del nuovo. Sappi che presto molte cose tu farai nel nuovo. Non c’è più tempo per il vecchio e questo è un percorso amabile.</w:t>
      </w:r>
    </w:p>
    <w:p w:rsidR="000A6A9A" w:rsidRDefault="000A6A9A" w:rsidP="000A6A9A">
      <w:pPr>
        <w:spacing w:after="125"/>
        <w:ind w:left="170" w:right="170"/>
        <w:jc w:val="both"/>
      </w:pPr>
      <w:r>
        <w:rPr>
          <w:rFonts w:ascii="Arabic Typesetting" w:hAnsi="Arabic Typesetting" w:cs="Arabic Typesetting"/>
          <w:color w:val="CC3300"/>
          <w:sz w:val="36"/>
          <w:szCs w:val="36"/>
        </w:rPr>
        <w:t>Tu sai che molto presto avrai nuove verità che ti competono perché tanto sta cambiando nella tua vita duale e nella vita dei tuoi simili.</w:t>
      </w:r>
    </w:p>
    <w:p w:rsidR="000A6A9A" w:rsidRDefault="000A6A9A" w:rsidP="000A6A9A">
      <w:pPr>
        <w:spacing w:after="125"/>
        <w:ind w:left="170" w:right="170"/>
        <w:jc w:val="both"/>
      </w:pPr>
      <w:r>
        <w:rPr>
          <w:rFonts w:ascii="Arabic Typesetting" w:hAnsi="Arabic Typesetting" w:cs="Arabic Typesetting"/>
          <w:color w:val="CC3300"/>
          <w:sz w:val="36"/>
          <w:szCs w:val="36"/>
        </w:rPr>
        <w:t>Apri il tuo cuore alle nuove vie e apri il tuo cuore alle nuove comprensioni della nuova energia. Tanto farai in questo modo</w:t>
      </w:r>
    </w:p>
    <w:p w:rsidR="000A6A9A" w:rsidRDefault="000A6A9A" w:rsidP="000A6A9A">
      <w:pPr>
        <w:spacing w:after="125"/>
        <w:ind w:left="170" w:right="170"/>
        <w:jc w:val="both"/>
      </w:pPr>
      <w:r>
        <w:rPr>
          <w:rFonts w:ascii="Arabic Typesetting" w:hAnsi="Arabic Typesetting" w:cs="Arabic Typesetting"/>
          <w:color w:val="CC3300"/>
          <w:sz w:val="36"/>
          <w:szCs w:val="36"/>
        </w:rPr>
        <w:t>Ma il percorso di luce è la cosa che più è necessaria! Ci saranno comunque nuovi insegnamenti che forse tu non hai ancora ben compreso, ma che il tuo spirito già sa.</w:t>
      </w:r>
    </w:p>
    <w:p w:rsidR="000A6A9A" w:rsidRDefault="000A6A9A" w:rsidP="000A6A9A">
      <w:pPr>
        <w:spacing w:after="125"/>
        <w:ind w:left="170" w:right="170"/>
        <w:jc w:val="both"/>
      </w:pPr>
      <w:r>
        <w:rPr>
          <w:rFonts w:ascii="Arabic Typesetting" w:hAnsi="Arabic Typesetting" w:cs="Arabic Typesetting"/>
          <w:color w:val="CC3300"/>
          <w:sz w:val="36"/>
          <w:szCs w:val="36"/>
        </w:rPr>
        <w:t xml:space="preserve">E se il tuo spirito sa, da dove prende le informazioni? In effetti tutto è già arrivato alla meta, vite presenti vite “passate” vite parallele” Tutto avviene nel medesimo momento. </w:t>
      </w:r>
    </w:p>
    <w:p w:rsidR="000A6A9A" w:rsidRDefault="000A6A9A" w:rsidP="000A6A9A">
      <w:pPr>
        <w:spacing w:after="125"/>
        <w:ind w:left="170" w:right="170"/>
        <w:jc w:val="both"/>
      </w:pPr>
      <w:r>
        <w:rPr>
          <w:rFonts w:ascii="Arabic Typesetting" w:hAnsi="Arabic Typesetting" w:cs="Arabic Typesetting"/>
          <w:color w:val="CC3300"/>
          <w:sz w:val="36"/>
          <w:szCs w:val="36"/>
        </w:rPr>
        <w:t>Sappi che voi siete esseri pluridimensionali e che quindi vivete allo stesso tempo in diversi tempi e in diversi modi. “Ma come”, dirai? “Ma come può essere questo se molti ora ricordano le vite passate?”</w:t>
      </w:r>
    </w:p>
    <w:p w:rsidR="000A6A9A" w:rsidRDefault="000A6A9A" w:rsidP="000A6A9A">
      <w:pPr>
        <w:spacing w:after="125"/>
        <w:ind w:left="170" w:right="170"/>
        <w:jc w:val="both"/>
      </w:pPr>
      <w:r>
        <w:rPr>
          <w:rFonts w:ascii="Arabic Typesetting" w:hAnsi="Arabic Typesetting" w:cs="Arabic Typesetting"/>
          <w:color w:val="CC3300"/>
          <w:sz w:val="36"/>
          <w:szCs w:val="36"/>
        </w:rPr>
        <w:lastRenderedPageBreak/>
        <w:t>Ma ciò avviene perché tra un frammento di spirito e l’altro c’è sempre un’interazione – d’amore il più delle volte - e questa interazione fa sì che voi vi ricordiate. Generalmente si dice che le anime ricordino le vite “passate più recenti” ecco in verità le vite che ricordano sono anche quelle che considerano “remote” ma che invece sono a loro più vicine come vibrazione a quella che stanno vivendo da esseri incarnati nell’ora – il vostro ora.</w:t>
      </w:r>
    </w:p>
    <w:p w:rsidR="000A6A9A" w:rsidRDefault="000A6A9A" w:rsidP="000A6A9A">
      <w:pPr>
        <w:spacing w:after="125"/>
        <w:ind w:left="170" w:right="170"/>
        <w:jc w:val="both"/>
      </w:pPr>
      <w:r>
        <w:rPr>
          <w:rFonts w:ascii="Arabic Typesetting" w:hAnsi="Arabic Typesetting" w:cs="Arabic Typesetting"/>
          <w:color w:val="CC3300"/>
          <w:sz w:val="36"/>
          <w:szCs w:val="36"/>
        </w:rPr>
        <w:t>Molti di voi hanno ricordi vaghi, vaghi perché non li sanno catalogare ed interpretare. E molte volte questi ricordi appartengono ad altri frammenti del vostro Sé che nello spazio tempo li collocate in un passato lontano.</w:t>
      </w:r>
    </w:p>
    <w:p w:rsidR="000A6A9A" w:rsidRDefault="000A6A9A" w:rsidP="000A6A9A">
      <w:pPr>
        <w:spacing w:after="125"/>
        <w:ind w:left="170" w:right="170"/>
        <w:jc w:val="both"/>
      </w:pPr>
      <w:r>
        <w:rPr>
          <w:rFonts w:ascii="Arabic Typesetting" w:hAnsi="Arabic Typesetting" w:cs="Arabic Typesetting"/>
          <w:color w:val="CC3300"/>
          <w:sz w:val="36"/>
          <w:szCs w:val="36"/>
        </w:rPr>
        <w:t>L’Energia sacra, il Principio, la Fonte non ha tempo, è eterna  ed esiste si manifesta nella contemplazione della Sua Creazione e quindi anche nel contemplare voi.</w:t>
      </w:r>
    </w:p>
    <w:p w:rsidR="000A6A9A" w:rsidRDefault="000A6A9A" w:rsidP="000A6A9A">
      <w:pPr>
        <w:spacing w:after="125"/>
        <w:ind w:left="170" w:right="170"/>
        <w:jc w:val="both"/>
      </w:pPr>
      <w:r>
        <w:rPr>
          <w:rFonts w:ascii="Arabic Typesetting" w:hAnsi="Arabic Typesetting" w:cs="Arabic Typesetting"/>
          <w:color w:val="CC3300"/>
          <w:sz w:val="36"/>
          <w:szCs w:val="36"/>
        </w:rPr>
        <w:t>La vita scorre assieme allo svolgersi di eventi che, mentre si evolvono ed  accadono, creano il tempo.</w:t>
      </w:r>
    </w:p>
    <w:p w:rsidR="000A6A9A" w:rsidRDefault="000A6A9A" w:rsidP="000A6A9A">
      <w:pPr>
        <w:spacing w:after="125"/>
        <w:ind w:left="170" w:right="170"/>
        <w:jc w:val="both"/>
      </w:pPr>
      <w:r>
        <w:rPr>
          <w:rFonts w:ascii="Arabic Typesetting" w:hAnsi="Arabic Typesetting" w:cs="Arabic Typesetting"/>
          <w:color w:val="CC3300"/>
          <w:sz w:val="36"/>
          <w:szCs w:val="36"/>
        </w:rPr>
        <w:t>Siete voi a creare il tempo perché avete bisogno di collocare queste vostre esperienze in questo modo.</w:t>
      </w:r>
    </w:p>
    <w:p w:rsidR="000A6A9A" w:rsidRDefault="000A6A9A" w:rsidP="000A6A9A">
      <w:pPr>
        <w:spacing w:after="125"/>
        <w:ind w:left="170" w:right="170"/>
        <w:jc w:val="both"/>
      </w:pPr>
      <w:r>
        <w:rPr>
          <w:rFonts w:ascii="Arabic Typesetting" w:hAnsi="Arabic Typesetting" w:cs="Arabic Typesetting"/>
          <w:color w:val="CC3300"/>
          <w:sz w:val="36"/>
          <w:szCs w:val="36"/>
        </w:rPr>
        <w:t>“Ma quindi,” mi dirai, “perché siamo in questa dimensione? A volte ci sentiamo prigionieri, non liberi. A volte cerchiamo di liberarci da questo legame spazio temporale che ci avvolge da quando nasciamo alla vita terrena.”</w:t>
      </w:r>
    </w:p>
    <w:p w:rsidR="000A6A9A" w:rsidRDefault="000A6A9A" w:rsidP="000A6A9A">
      <w:pPr>
        <w:spacing w:after="125"/>
        <w:ind w:left="170" w:right="170"/>
        <w:jc w:val="both"/>
      </w:pPr>
      <w:r>
        <w:rPr>
          <w:rFonts w:ascii="Arabic Typesetting" w:hAnsi="Arabic Typesetting" w:cs="Arabic Typesetting"/>
          <w:color w:val="CC3300"/>
          <w:sz w:val="36"/>
          <w:szCs w:val="36"/>
        </w:rPr>
        <w:t>Ecco, mio caro ecco che la risposta è molto più semplice di quanto tu possa pensare.</w:t>
      </w:r>
    </w:p>
    <w:p w:rsidR="000A6A9A" w:rsidRDefault="000A6A9A" w:rsidP="000A6A9A">
      <w:pPr>
        <w:spacing w:after="125"/>
        <w:ind w:left="170" w:right="170"/>
        <w:jc w:val="both"/>
      </w:pPr>
      <w:r>
        <w:rPr>
          <w:rFonts w:ascii="Arabic Typesetting" w:hAnsi="Arabic Typesetting" w:cs="Arabic Typesetting"/>
          <w:color w:val="CC3300"/>
          <w:sz w:val="36"/>
          <w:szCs w:val="36"/>
        </w:rPr>
        <w:t>Se tu crei, tu crei la tua realtà e hai creato la realtà di essere nella carne per avere il modo di esperire l’energia più densa. Ma sappi che stai vivendo tuttora nella dimensione spirituale solamente non te ne rendi conto.</w:t>
      </w:r>
    </w:p>
    <w:p w:rsidR="000A6A9A" w:rsidRDefault="000A6A9A" w:rsidP="000A6A9A">
      <w:pPr>
        <w:spacing w:after="125"/>
        <w:ind w:left="170" w:right="170"/>
        <w:jc w:val="both"/>
      </w:pPr>
      <w:r>
        <w:rPr>
          <w:rFonts w:ascii="Arabic Typesetting" w:hAnsi="Arabic Typesetting" w:cs="Arabic Typesetting"/>
          <w:color w:val="CC3300"/>
          <w:sz w:val="36"/>
          <w:szCs w:val="36"/>
        </w:rPr>
        <w:t>“Ma se io vivo anche nella dimensione spirituale perché qui in terra faccio fatica a compiere e desiderare solamente il bene?”</w:t>
      </w:r>
    </w:p>
    <w:p w:rsidR="000A6A9A" w:rsidRDefault="000A6A9A" w:rsidP="000A6A9A">
      <w:pPr>
        <w:spacing w:after="125"/>
        <w:ind w:left="170" w:right="170"/>
        <w:jc w:val="both"/>
      </w:pPr>
      <w:r>
        <w:rPr>
          <w:rFonts w:ascii="Arabic Typesetting" w:hAnsi="Arabic Typesetting" w:cs="Arabic Typesetting"/>
          <w:color w:val="CC3300"/>
          <w:sz w:val="36"/>
          <w:szCs w:val="36"/>
        </w:rPr>
        <w:t>Ti dirò mio caro che questa è la situazione che più assilla e addolora la tua parte spirituale alla quale appartieni.</w:t>
      </w:r>
    </w:p>
    <w:p w:rsidR="000A6A9A" w:rsidRDefault="000A6A9A" w:rsidP="000A6A9A">
      <w:pPr>
        <w:spacing w:after="125"/>
        <w:ind w:left="170" w:right="170"/>
        <w:jc w:val="both"/>
      </w:pPr>
      <w:r>
        <w:rPr>
          <w:rFonts w:ascii="Arabic Typesetting" w:hAnsi="Arabic Typesetting" w:cs="Arabic Typesetting"/>
          <w:color w:val="CC3300"/>
          <w:sz w:val="36"/>
          <w:szCs w:val="36"/>
        </w:rPr>
        <w:t>Tutto ciò che non è bene non appartiene alla Fonte né a Coloro che insegnano il bene. Ma l’energia densa confonde e crea anche ciò che non è il bene.</w:t>
      </w:r>
    </w:p>
    <w:p w:rsidR="000A6A9A" w:rsidRDefault="000A6A9A" w:rsidP="000A6A9A">
      <w:pPr>
        <w:spacing w:after="125"/>
        <w:ind w:left="170" w:right="170"/>
        <w:jc w:val="both"/>
      </w:pPr>
      <w:r>
        <w:rPr>
          <w:rFonts w:ascii="Arabic Typesetting" w:hAnsi="Arabic Typesetting" w:cs="Arabic Typesetting"/>
          <w:color w:val="CC3300"/>
          <w:sz w:val="36"/>
          <w:szCs w:val="36"/>
        </w:rPr>
        <w:t>Ci si può liberare da questa ruota di non bene, lo si può fare con l’Intenzione.</w:t>
      </w:r>
    </w:p>
    <w:p w:rsidR="000A6A9A" w:rsidRDefault="000A6A9A" w:rsidP="000A6A9A">
      <w:pPr>
        <w:spacing w:after="125"/>
        <w:ind w:left="170" w:right="170"/>
        <w:jc w:val="both"/>
      </w:pPr>
      <w:r>
        <w:rPr>
          <w:rFonts w:ascii="Arabic Typesetting" w:hAnsi="Arabic Typesetting" w:cs="Arabic Typesetting"/>
          <w:color w:val="CC3300"/>
          <w:sz w:val="36"/>
          <w:szCs w:val="36"/>
        </w:rPr>
        <w:t>L’Intenzione pulita, sacra, nella luce, questa crea solamente il bene e cancella ogni vibrazione negativa.</w:t>
      </w:r>
    </w:p>
    <w:p w:rsidR="000A6A9A" w:rsidRDefault="000A6A9A" w:rsidP="000A6A9A">
      <w:pPr>
        <w:spacing w:after="125"/>
        <w:ind w:left="170" w:right="170"/>
        <w:jc w:val="both"/>
      </w:pPr>
      <w:r>
        <w:rPr>
          <w:rFonts w:ascii="Arabic Typesetting" w:hAnsi="Arabic Typesetting" w:cs="Arabic Typesetting"/>
          <w:color w:val="CC3300"/>
          <w:sz w:val="36"/>
          <w:szCs w:val="36"/>
        </w:rPr>
        <w:lastRenderedPageBreak/>
        <w:t>Pensa il bene, agisci nel bene e pronuncia parole buone. Sii gentile, impara a desiderare il bene per te e per il tuo prossimo. Amerai così tutto ciò che ti circonda perché imparerai a provare la massima compassione per chi non comprende. Accostati all’insegnamento che ricevi dai Maestri e scegli il tuo Maestro in modo da diventare tu stesso un Maestro.</w:t>
      </w:r>
    </w:p>
    <w:p w:rsidR="000A6A9A" w:rsidRDefault="000A6A9A" w:rsidP="000A6A9A">
      <w:pPr>
        <w:spacing w:after="125"/>
        <w:ind w:left="170" w:right="170"/>
        <w:jc w:val="both"/>
      </w:pPr>
      <w:r>
        <w:rPr>
          <w:rFonts w:ascii="Arabic Typesetting" w:hAnsi="Arabic Typesetting" w:cs="Arabic Typesetting"/>
          <w:color w:val="CC3300"/>
          <w:sz w:val="36"/>
          <w:szCs w:val="36"/>
        </w:rPr>
        <w:t>Ricorda che l’umiltà è d’obbligo e anche il non desiderare di possedere. Ama, agisci ma con il distacco: sai che ciò che è tuo in realtà ti è solamente dato in prestito. Lo potrai a tua volta donare a chi ne ha più bisogno di te.</w:t>
      </w:r>
    </w:p>
    <w:p w:rsidR="000A6A9A" w:rsidRDefault="000A6A9A" w:rsidP="000A6A9A">
      <w:pPr>
        <w:spacing w:after="125"/>
        <w:ind w:left="170" w:right="170"/>
        <w:jc w:val="both"/>
      </w:pPr>
      <w:r>
        <w:rPr>
          <w:rFonts w:ascii="Arabic Typesetting" w:hAnsi="Arabic Typesetting" w:cs="Arabic Typesetting"/>
          <w:color w:val="CC3300"/>
          <w:sz w:val="36"/>
          <w:szCs w:val="36"/>
        </w:rPr>
        <w:t>E comincia a comprendere che puoi, sì puoi creare il bene. Desideralo, guardalo mentre si compie, benedicilo.</w:t>
      </w:r>
    </w:p>
    <w:p w:rsidR="000A6A9A" w:rsidRDefault="000A6A9A" w:rsidP="000A6A9A">
      <w:pPr>
        <w:spacing w:after="125"/>
        <w:ind w:left="170" w:right="170"/>
        <w:jc w:val="both"/>
      </w:pPr>
      <w:r>
        <w:rPr>
          <w:rFonts w:ascii="Arabic Typesetting" w:hAnsi="Arabic Typesetting" w:cs="Arabic Typesetting"/>
          <w:color w:val="CC3300"/>
          <w:sz w:val="36"/>
          <w:szCs w:val="36"/>
        </w:rPr>
        <w:t>La strada è lunga qui in questa tua dimensione ma hai comunque fatto passi da gigante. Noi siamo molto felici di questo, sappilo.</w:t>
      </w:r>
    </w:p>
    <w:p w:rsidR="000A6A9A" w:rsidRDefault="000A6A9A" w:rsidP="000A6A9A">
      <w:pPr>
        <w:spacing w:after="125"/>
        <w:ind w:left="170" w:right="170"/>
        <w:jc w:val="both"/>
      </w:pPr>
      <w:r>
        <w:rPr>
          <w:rFonts w:ascii="Arabic Typesetting" w:hAnsi="Arabic Typesetting" w:cs="Arabic Typesetting"/>
          <w:color w:val="CC3300"/>
          <w:sz w:val="36"/>
          <w:szCs w:val="36"/>
        </w:rPr>
        <w:t>Abbi la sicurezza di essere molto amato ed espandi intorno a te l’amore che percepisci.</w:t>
      </w:r>
    </w:p>
    <w:p w:rsidR="000A6A9A" w:rsidRDefault="000A6A9A" w:rsidP="000A6A9A">
      <w:pPr>
        <w:spacing w:after="125"/>
        <w:ind w:left="170" w:right="170"/>
        <w:jc w:val="both"/>
      </w:pPr>
      <w:r>
        <w:rPr>
          <w:rFonts w:ascii="Arabic Typesetting" w:hAnsi="Arabic Typesetting" w:cs="Arabic Typesetting"/>
          <w:color w:val="CC3300"/>
          <w:sz w:val="36"/>
          <w:szCs w:val="36"/>
        </w:rPr>
        <w:t>In questo modo cambierai radicalmente il tuo modo di vivere.</w:t>
      </w:r>
    </w:p>
    <w:p w:rsidR="000A6A9A" w:rsidRDefault="000A6A9A" w:rsidP="000A6A9A">
      <w:pPr>
        <w:spacing w:after="125"/>
        <w:ind w:left="170" w:right="170"/>
        <w:jc w:val="both"/>
      </w:pPr>
      <w:r>
        <w:rPr>
          <w:rFonts w:ascii="Arabic Typesetting" w:hAnsi="Arabic Typesetting" w:cs="Arabic Typesetting"/>
          <w:color w:val="CC3300"/>
          <w:sz w:val="36"/>
          <w:szCs w:val="36"/>
        </w:rPr>
        <w:t>Pace a te</w:t>
      </w:r>
      <w:r>
        <w:rPr>
          <w:rFonts w:ascii="Verdana" w:hAnsi="Verdana"/>
        </w:rPr>
        <w:t xml:space="preserve"> </w:t>
      </w: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roofErr w:type="spellStart"/>
      <w:r>
        <w:rPr>
          <w:rFonts w:ascii="Arabic Typesetting" w:hAnsi="Arabic Typesetting" w:cs="Arabic Typesetting"/>
          <w:color w:val="CC3300"/>
          <w:sz w:val="36"/>
          <w:szCs w:val="36"/>
        </w:rPr>
        <w:t>Emmanuel</w:t>
      </w:r>
      <w:proofErr w:type="spellEnd"/>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both"/>
        <w:rPr>
          <w:rFonts w:ascii="Arabic Typesetting" w:hAnsi="Arabic Typesetting" w:cs="Arabic Typesetting"/>
          <w:color w:val="CC3300"/>
          <w:sz w:val="36"/>
          <w:szCs w:val="36"/>
        </w:rPr>
      </w:pPr>
    </w:p>
    <w:p w:rsidR="000A6A9A" w:rsidRDefault="000A6A9A" w:rsidP="000A6A9A">
      <w:pPr>
        <w:spacing w:after="125" w:line="360" w:lineRule="auto"/>
        <w:ind w:left="170" w:right="170"/>
        <w:jc w:val="center"/>
      </w:pPr>
      <w:r>
        <w:rPr>
          <w:rFonts w:ascii="Segoe Print" w:hAnsi="Segoe Print"/>
          <w:b/>
          <w:bCs/>
          <w:color w:val="993366"/>
          <w:sz w:val="32"/>
          <w:szCs w:val="32"/>
        </w:rPr>
        <w:lastRenderedPageBreak/>
        <w:t>Emanciparsi dalla sofferenza: l'inizio</w:t>
      </w:r>
    </w:p>
    <w:p w:rsidR="000A6A9A" w:rsidRDefault="000A6A9A" w:rsidP="000A6A9A">
      <w:pPr>
        <w:jc w:val="center"/>
      </w:pPr>
      <w:r>
        <w:rPr>
          <w:rFonts w:ascii="Segoe Print" w:hAnsi="Segoe Print"/>
          <w:color w:val="993366"/>
          <w:sz w:val="20"/>
          <w:szCs w:val="20"/>
        </w:rPr>
        <w:t>Di LAUREN – 4 giugno 2014</w:t>
      </w:r>
    </w:p>
    <w:p w:rsidR="000A6A9A" w:rsidRDefault="000A6A9A" w:rsidP="000A6A9A">
      <w:pPr>
        <w:jc w:val="center"/>
      </w:pPr>
      <w:r>
        <w:t> </w:t>
      </w:r>
    </w:p>
    <w:p w:rsidR="000A6A9A" w:rsidRDefault="000A6A9A" w:rsidP="000A6A9A">
      <w:pPr>
        <w:spacing w:after="125"/>
        <w:ind w:left="113" w:right="113"/>
        <w:jc w:val="both"/>
      </w:pPr>
      <w:r>
        <w:rPr>
          <w:rFonts w:ascii="Segoe Print" w:hAnsi="Segoe Print"/>
          <w:color w:val="993366"/>
        </w:rPr>
        <w:t xml:space="preserve">Prima di buttarmi nel report, voglio gettare un po’ di luce sull’impasse lievemente opprimente in cui molti sono stati spinti di recente, subito dopo essere usciti dal portale dell’eclissi, a metà di Maggio. </w:t>
      </w:r>
    </w:p>
    <w:p w:rsidR="000A6A9A" w:rsidRDefault="000A6A9A" w:rsidP="000A6A9A">
      <w:pPr>
        <w:spacing w:after="125"/>
        <w:ind w:left="113" w:right="113"/>
        <w:jc w:val="both"/>
      </w:pPr>
      <w:r>
        <w:rPr>
          <w:rFonts w:ascii="Segoe Print" w:hAnsi="Segoe Print"/>
          <w:color w:val="008080"/>
        </w:rPr>
        <w:t xml:space="preserve">Per quelli tra voi che non sono ben sicuri di che cosa sia un </w:t>
      </w:r>
      <w:r>
        <w:rPr>
          <w:rFonts w:ascii="Segoe Print" w:hAnsi="Segoe Print"/>
          <w:i/>
          <w:iCs/>
          <w:color w:val="008080"/>
        </w:rPr>
        <w:t> impasse</w:t>
      </w:r>
      <w:r>
        <w:rPr>
          <w:rFonts w:ascii="Segoe Print" w:hAnsi="Segoe Print"/>
          <w:color w:val="008080"/>
        </w:rPr>
        <w:t xml:space="preserve">: </w:t>
      </w:r>
    </w:p>
    <w:p w:rsidR="000A6A9A" w:rsidRDefault="000A6A9A" w:rsidP="000A6A9A">
      <w:pPr>
        <w:spacing w:after="125"/>
        <w:ind w:left="113" w:right="113"/>
        <w:jc w:val="both"/>
      </w:pPr>
      <w:r>
        <w:rPr>
          <w:rFonts w:ascii="Segoe Print" w:hAnsi="Segoe Print"/>
          <w:b/>
          <w:bCs/>
          <w:color w:val="008080"/>
        </w:rPr>
        <w:t xml:space="preserve">Impasse </w:t>
      </w:r>
      <w:r>
        <w:rPr>
          <w:rFonts w:ascii="Segoe Print" w:hAnsi="Segoe Print"/>
          <w:color w:val="008080"/>
        </w:rPr>
        <w:t>– sostantivo – situazione in cui non è possibile alcun progresso; vicolo cieco; stallo.</w:t>
      </w:r>
    </w:p>
    <w:p w:rsidR="000A6A9A" w:rsidRDefault="000A6A9A" w:rsidP="000A6A9A">
      <w:pPr>
        <w:spacing w:after="125"/>
        <w:ind w:left="113" w:right="113"/>
        <w:jc w:val="both"/>
      </w:pPr>
      <w:r>
        <w:rPr>
          <w:rFonts w:ascii="Segoe Print" w:hAnsi="Segoe Print"/>
          <w:color w:val="993366"/>
        </w:rPr>
        <w:t xml:space="preserve">Secondo le mie Fonti, questo stallo, in cui navighiamo goffamente fin dalla luna piena del </w:t>
      </w:r>
      <w:proofErr w:type="spellStart"/>
      <w:r>
        <w:rPr>
          <w:rFonts w:ascii="Segoe Print" w:hAnsi="Segoe Print"/>
          <w:color w:val="993366"/>
        </w:rPr>
        <w:t>Wesak</w:t>
      </w:r>
      <w:proofErr w:type="spellEnd"/>
      <w:r>
        <w:rPr>
          <w:rFonts w:ascii="Segoe Print" w:hAnsi="Segoe Print"/>
          <w:color w:val="993366"/>
        </w:rPr>
        <w:t xml:space="preserve"> (Buddha), il 15/5, è il risultato dello spostamento di molte parti, il cui nocciolo si ricollega al nostro distacco dalla dualità, cosa che dà il via al nostro trasferimento globale nel nuovo mondo fisico.  </w:t>
      </w:r>
    </w:p>
    <w:p w:rsidR="000A6A9A" w:rsidRDefault="000A6A9A" w:rsidP="000A6A9A">
      <w:pPr>
        <w:spacing w:after="125"/>
        <w:ind w:left="113" w:right="113"/>
        <w:jc w:val="both"/>
      </w:pPr>
      <w:r>
        <w:rPr>
          <w:rFonts w:ascii="Segoe Print" w:hAnsi="Segoe Print"/>
          <w:color w:val="993366"/>
        </w:rPr>
        <w:t xml:space="preserve">Tutto questo calvario è partito in Aprile, con una moltitudine di eventi celesti fuori dalla norma, ma, a quanto pare, anche la recente luna nuova in Gemelli ha aperto una porta importante per l’umanità, passaggio che è servito a facilitare il nostro ingresso in una modalità di vita del tutto nuova. </w:t>
      </w:r>
    </w:p>
    <w:p w:rsidR="000A6A9A" w:rsidRDefault="000A6A9A" w:rsidP="000A6A9A">
      <w:pPr>
        <w:spacing w:after="125"/>
        <w:ind w:left="113" w:right="113"/>
        <w:jc w:val="both"/>
      </w:pPr>
      <w:r>
        <w:rPr>
          <w:rFonts w:ascii="Segoe Print" w:hAnsi="Segoe Print"/>
          <w:color w:val="993366"/>
        </w:rPr>
        <w:t xml:space="preserve">E, per essere chiari, non si tratta solo di un’apertura per coloro che sono “coscientemente in cammino”, questa apertura sta influenzando/penetrando ogni singolo aspetto del mondo fisico che </w:t>
      </w:r>
      <w:proofErr w:type="spellStart"/>
      <w:r>
        <w:rPr>
          <w:rFonts w:ascii="Segoe Print" w:hAnsi="Segoe Print"/>
          <w:color w:val="993366"/>
        </w:rPr>
        <w:t>conosciamo…</w:t>
      </w:r>
      <w:proofErr w:type="spellEnd"/>
      <w:r>
        <w:rPr>
          <w:rFonts w:ascii="Segoe Print" w:hAnsi="Segoe Print"/>
          <w:color w:val="993366"/>
        </w:rPr>
        <w:t xml:space="preserve"> risveglia nuovi gruppi di persone e, simultaneamente, accompagna più a fondo nella verità coloro che si erano già risvegliati. Per quelli che hanno dei residui </w:t>
      </w:r>
      <w:proofErr w:type="spellStart"/>
      <w:r>
        <w:rPr>
          <w:rFonts w:ascii="Segoe Print" w:hAnsi="Segoe Print"/>
          <w:color w:val="993366"/>
        </w:rPr>
        <w:t>karmici</w:t>
      </w:r>
      <w:proofErr w:type="spellEnd"/>
      <w:r>
        <w:rPr>
          <w:rFonts w:ascii="Segoe Print" w:hAnsi="Segoe Print"/>
          <w:color w:val="993366"/>
        </w:rPr>
        <w:t xml:space="preserve">, questo periodo (dalla luna nuova alla luna piena) è stato dedicato alle soluzioni importanti e al bilanciamento delle polarità irrisolte (riunire la separazione), un periodo che, ben presto, risulterà altamente costruttivo, se siete riusciti a rimanere testimoni (non-attaccamento) di qualsiasi ferita del passato. Per coloro che hanno trasceso la coscienza della separazione, questo lasso di tempo è stato dedicato più specificatamente alla risurrezione del vostro vascello terreno, quello che gli esseri stellari definiscono il nostro </w:t>
      </w:r>
      <w:r>
        <w:rPr>
          <w:rFonts w:ascii="Segoe Print" w:hAnsi="Segoe Print"/>
          <w:i/>
          <w:iCs/>
          <w:color w:val="993366"/>
        </w:rPr>
        <w:t>effettivo veicolo per l’ascensione</w:t>
      </w:r>
      <w:r>
        <w:rPr>
          <w:rFonts w:ascii="Segoe Print" w:hAnsi="Segoe Print"/>
          <w:color w:val="993366"/>
        </w:rPr>
        <w:t xml:space="preserve">. Più giù ne </w:t>
      </w:r>
      <w:proofErr w:type="spellStart"/>
      <w:r>
        <w:rPr>
          <w:rFonts w:ascii="Segoe Print" w:hAnsi="Segoe Print"/>
          <w:color w:val="993366"/>
        </w:rPr>
        <w:t>riparliamo…</w:t>
      </w:r>
      <w:proofErr w:type="spellEnd"/>
    </w:p>
    <w:p w:rsidR="000A6A9A" w:rsidRDefault="000A6A9A" w:rsidP="000A6A9A">
      <w:pPr>
        <w:spacing w:after="125"/>
        <w:ind w:left="113" w:right="113"/>
        <w:jc w:val="both"/>
      </w:pPr>
      <w:r>
        <w:rPr>
          <w:rFonts w:ascii="Segoe Print" w:hAnsi="Segoe Print"/>
          <w:color w:val="993366"/>
        </w:rPr>
        <w:lastRenderedPageBreak/>
        <w:t xml:space="preserve">La magnitudine di quello che ha avuto luogo recentemente sul pianeta è stata una delle cose più notevoli (per non dire straziante) che io abbia sperimentato di persona, fino ad ora. Io mi do un gran da fare per sintonizzarmi con la coscienza collettiva, appena possibile, in modo da mantenermi lucida e stabile nella neutralità, ma la scorsa settimana, o giù di lì, questa disciplina mi è diventata pressoché impossibile, dato che le onde di queste energie collettive venivano DA </w:t>
      </w:r>
      <w:proofErr w:type="spellStart"/>
      <w:r>
        <w:rPr>
          <w:rFonts w:ascii="Segoe Print" w:hAnsi="Segoe Print"/>
          <w:color w:val="993366"/>
        </w:rPr>
        <w:t>me…</w:t>
      </w:r>
      <w:proofErr w:type="spellEnd"/>
      <w:r>
        <w:rPr>
          <w:rFonts w:ascii="Segoe Print" w:hAnsi="Segoe Print"/>
          <w:color w:val="993366"/>
        </w:rPr>
        <w:t xml:space="preserve"> a oltranza e, a quanto pare, senza invito. </w:t>
      </w:r>
    </w:p>
    <w:p w:rsidR="000A6A9A" w:rsidRDefault="000A6A9A" w:rsidP="000A6A9A">
      <w:pPr>
        <w:spacing w:after="125"/>
        <w:ind w:left="113" w:right="113"/>
        <w:jc w:val="both"/>
      </w:pPr>
      <w:r>
        <w:rPr>
          <w:rFonts w:ascii="Segoe Print" w:hAnsi="Segoe Print"/>
          <w:color w:val="993366"/>
        </w:rPr>
        <w:t xml:space="preserve">Nella massima desolazione, mi sono sintonizzata per vedere che cosa stesse succedendo e mi è stato detto che gran parte della costante infelicità che sentivo era soltanto un po’ della “buona vecchia griglia”… che molti di noi che sono al timone hanno accettato/si sono prestati volontariamente per questo preciso punto d’incontro fra il mondo vecchio e quello nuovo, per contribuire ad </w:t>
      </w:r>
      <w:proofErr w:type="spellStart"/>
      <w:r>
        <w:rPr>
          <w:rFonts w:ascii="Segoe Print" w:hAnsi="Segoe Print"/>
          <w:color w:val="993366"/>
        </w:rPr>
        <w:t>alchemizzare</w:t>
      </w:r>
      <w:proofErr w:type="spellEnd"/>
      <w:r>
        <w:rPr>
          <w:rFonts w:ascii="Segoe Print" w:hAnsi="Segoe Print"/>
          <w:color w:val="993366"/>
        </w:rPr>
        <w:t xml:space="preserve"> la pesantezza collettiva invocata dal rilascio della dualità, in particolare in coloro che, al momento, sono ancora incapaci di elaborare &amp; neutralizzare responsabilmente le emozioni tossiche e opprimenti. In certi casi questo può aver significato l’essere testimoni di alcune proiezioni personali, attacchi basati sulla paura, colpa, aggressività incontrollata, ansia generalizzata e altre cose poco divertenti, ma, finché non ci lasciamo incantare da queste energie o non le prendiamo sul personale (leggi: non siamo più in risonanza con esse), esse non possono effettivamente influenzarci o danneggiarci. </w:t>
      </w:r>
    </w:p>
    <w:p w:rsidR="000A6A9A" w:rsidRDefault="000A6A9A" w:rsidP="000A6A9A">
      <w:pPr>
        <w:spacing w:after="125"/>
        <w:ind w:left="113" w:right="113"/>
        <w:jc w:val="both"/>
      </w:pPr>
      <w:r>
        <w:rPr>
          <w:rFonts w:ascii="Segoe Print" w:hAnsi="Segoe Print"/>
          <w:color w:val="993366"/>
        </w:rPr>
        <w:t xml:space="preserve">E sì, è vero che quando siamo integri e completi dentro di noi, tutte le emozioni che non fanno parte dell’intero tendono a scivolare via dal nostro scudo d’AMORE, eppure, quando la densità ha iniziato veramente a liberarsi, dalla metà alla fine di Maggio, il suo peso si è sentito </w:t>
      </w:r>
      <w:r>
        <w:rPr>
          <w:rFonts w:ascii="Segoe Print" w:hAnsi="Segoe Print"/>
          <w:b/>
          <w:bCs/>
          <w:color w:val="993366"/>
        </w:rPr>
        <w:t>per davvero</w:t>
      </w:r>
      <w:r>
        <w:rPr>
          <w:rFonts w:ascii="Segoe Print" w:hAnsi="Segoe Print"/>
          <w:color w:val="993366"/>
        </w:rPr>
        <w:t xml:space="preserve">. Forse non in modo personale, ma in maniera spietata, queste energie sembravano attaccarsi a noi come le mosche al </w:t>
      </w:r>
      <w:proofErr w:type="spellStart"/>
      <w:r>
        <w:rPr>
          <w:rFonts w:ascii="Segoe Print" w:hAnsi="Segoe Print"/>
          <w:color w:val="993366"/>
        </w:rPr>
        <w:t>miele…</w:t>
      </w:r>
      <w:proofErr w:type="spellEnd"/>
      <w:r>
        <w:rPr>
          <w:rFonts w:ascii="Segoe Print" w:hAnsi="Segoe Print"/>
          <w:color w:val="993366"/>
        </w:rPr>
        <w:t xml:space="preserve"> come essere tenuti sott’acqua per giorni e giorni.</w:t>
      </w:r>
    </w:p>
    <w:p w:rsidR="000A6A9A" w:rsidRDefault="000A6A9A" w:rsidP="000A6A9A">
      <w:pPr>
        <w:spacing w:after="125"/>
        <w:ind w:left="113" w:right="113"/>
        <w:jc w:val="both"/>
      </w:pPr>
      <w:r>
        <w:rPr>
          <w:rFonts w:ascii="Segoe Print" w:hAnsi="Segoe Print"/>
          <w:color w:val="993366"/>
        </w:rPr>
        <w:t xml:space="preserve">In aggiunta allo stress dovuto alla nostra compressione personale e fisica della mutazione biologica (da carbone a diamante), questo rilascio della sofferenza collettiva si è avvertito anche in maniera acuta come una </w:t>
      </w:r>
      <w:r>
        <w:rPr>
          <w:rFonts w:ascii="Segoe Print" w:hAnsi="Segoe Print"/>
          <w:color w:val="993366"/>
        </w:rPr>
        <w:lastRenderedPageBreak/>
        <w:t xml:space="preserve">irragionevole coltre di pesantezza, una depressione impenetrabile e una separazione irrisolvibile dalle frequenze più sottili dell’AMORE. A questo, aggiungete una seria energia di ARRESTO, un po’ come un vuoto, ma </w:t>
      </w:r>
      <w:r>
        <w:rPr>
          <w:rFonts w:ascii="Segoe Print" w:hAnsi="Segoe Print"/>
          <w:b/>
          <w:bCs/>
          <w:color w:val="993366"/>
        </w:rPr>
        <w:t>assai</w:t>
      </w:r>
      <w:r>
        <w:rPr>
          <w:rFonts w:ascii="Segoe Print" w:hAnsi="Segoe Print"/>
          <w:color w:val="993366"/>
        </w:rPr>
        <w:t xml:space="preserve"> più irritante e limitante e, naturalmente, l’incessante martellare delle infusioni solari nelle nostre cellule ed ecco che avete ben pochi motivi per uscire dal letto. </w:t>
      </w:r>
    </w:p>
    <w:p w:rsidR="000A6A9A" w:rsidRDefault="000A6A9A" w:rsidP="000A6A9A">
      <w:pPr>
        <w:spacing w:after="125"/>
        <w:ind w:left="113" w:right="113"/>
        <w:jc w:val="both"/>
      </w:pPr>
      <w:r>
        <w:rPr>
          <w:rFonts w:ascii="Segoe Print" w:hAnsi="Segoe Print"/>
          <w:color w:val="993366"/>
        </w:rPr>
        <w:t xml:space="preserve">Un conto è essere sospesi nell’immobilità, ma essere intrappolati nell’assenza di gioia per tutto questo tempo, senza uscita o via di fuga, è roba da professionisti. È ciò di cui è fatta la </w:t>
      </w:r>
      <w:r>
        <w:rPr>
          <w:rFonts w:ascii="Segoe Print" w:hAnsi="Segoe Print"/>
          <w:strike/>
          <w:color w:val="993366"/>
        </w:rPr>
        <w:t>overdose intenzionale</w:t>
      </w:r>
      <w:r>
        <w:rPr>
          <w:rFonts w:ascii="Segoe Print" w:hAnsi="Segoe Print"/>
          <w:color w:val="993366"/>
        </w:rPr>
        <w:t xml:space="preserve"> maestria.</w:t>
      </w:r>
    </w:p>
    <w:p w:rsidR="000A6A9A" w:rsidRDefault="000A6A9A" w:rsidP="000A6A9A">
      <w:pPr>
        <w:spacing w:after="125"/>
        <w:ind w:left="113" w:right="113"/>
        <w:jc w:val="both"/>
      </w:pPr>
      <w:r>
        <w:rPr>
          <w:rFonts w:ascii="Segoe Print" w:hAnsi="Segoe Print"/>
          <w:color w:val="993366"/>
        </w:rPr>
        <w:t xml:space="preserve">È lì che ho iniziato a rendermi conto che stava succedendo qualcosa di </w:t>
      </w:r>
      <w:r>
        <w:rPr>
          <w:rFonts w:ascii="Segoe Print" w:hAnsi="Segoe Print"/>
          <w:b/>
          <w:bCs/>
          <w:color w:val="993366"/>
        </w:rPr>
        <w:t>assai più grande</w:t>
      </w:r>
      <w:r>
        <w:rPr>
          <w:rFonts w:ascii="Segoe Print" w:hAnsi="Segoe Print"/>
          <w:color w:val="993366"/>
        </w:rPr>
        <w:t xml:space="preserve"> di </w:t>
      </w:r>
      <w:proofErr w:type="spellStart"/>
      <w:r>
        <w:rPr>
          <w:rFonts w:ascii="Segoe Print" w:hAnsi="Segoe Print"/>
          <w:color w:val="993366"/>
        </w:rPr>
        <w:t>me…</w:t>
      </w:r>
      <w:proofErr w:type="spellEnd"/>
    </w:p>
    <w:p w:rsidR="000A6A9A" w:rsidRDefault="000A6A9A" w:rsidP="000A6A9A">
      <w:pPr>
        <w:jc w:val="both"/>
      </w:pPr>
      <w:r>
        <w:t> </w:t>
      </w:r>
      <w:r>
        <w:rPr>
          <w:noProof/>
        </w:rPr>
        <w:drawing>
          <wp:inline distT="0" distB="0" distL="0" distR="0">
            <wp:extent cx="1670050" cy="1431290"/>
            <wp:effectExtent l="19050" t="0" r="6350" b="0"/>
            <wp:docPr id="5" name="Immagine 5"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articoli/HeartNet/Immagini/LaurenSign.png"/>
                    <pic:cNvPicPr>
                      <a:picLocks noChangeAspect="1" noChangeArrowheads="1"/>
                    </pic:cNvPicPr>
                  </pic:nvPicPr>
                  <pic:blipFill>
                    <a:blip r:embed="rId18" cstate="print"/>
                    <a:srcRect/>
                    <a:stretch>
                      <a:fillRect/>
                    </a:stretch>
                  </pic:blipFill>
                  <pic:spPr bwMode="auto">
                    <a:xfrm>
                      <a:off x="0" y="0"/>
                      <a:ext cx="1670050" cy="1431290"/>
                    </a:xfrm>
                    <a:prstGeom prst="rect">
                      <a:avLst/>
                    </a:prstGeom>
                    <a:noFill/>
                    <a:ln w="9525">
                      <a:noFill/>
                      <a:miter lim="800000"/>
                      <a:headEnd/>
                      <a:tailEnd/>
                    </a:ln>
                  </pic:spPr>
                </pic:pic>
              </a:graphicData>
            </a:graphic>
          </wp:inline>
        </w:drawing>
      </w:r>
    </w:p>
    <w:p w:rsidR="000A6A9A" w:rsidRDefault="000A6A9A" w:rsidP="000A6A9A">
      <w:pPr>
        <w:pStyle w:val="NormaleWeb"/>
        <w:spacing w:before="13" w:beforeAutospacing="0" w:after="13" w:afterAutospacing="0"/>
        <w:jc w:val="center"/>
      </w:pPr>
      <w:r>
        <w:t> </w:t>
      </w:r>
    </w:p>
    <w:p w:rsidR="000A6A9A" w:rsidRPr="000A6A9A" w:rsidRDefault="000A6A9A" w:rsidP="000A6A9A"/>
    <w:sectPr w:rsidR="000A6A9A" w:rsidRPr="000A6A9A" w:rsidSect="009F6430">
      <w:footerReference w:type="even" r:id="rId19"/>
      <w:footerReference w:type="default" r:id="rId2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EA1" w:rsidRDefault="006C3EA1">
      <w:r>
        <w:separator/>
      </w:r>
    </w:p>
  </w:endnote>
  <w:endnote w:type="continuationSeparator" w:id="0">
    <w:p w:rsidR="006C3EA1" w:rsidRDefault="006C3E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rabic Typesetting">
    <w:panose1 w:val="03020402040406030203"/>
    <w:charset w:val="00"/>
    <w:family w:val="script"/>
    <w:pitch w:val="variable"/>
    <w:sig w:usb0="A000206F" w:usb1="C0000000" w:usb2="00000008" w:usb3="00000000" w:csb0="000000D3"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6B1BB5"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6B1BB5"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A6A9A">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EA1" w:rsidRDefault="006C3EA1">
      <w:r>
        <w:separator/>
      </w:r>
    </w:p>
  </w:footnote>
  <w:footnote w:type="continuationSeparator" w:id="0">
    <w:p w:rsidR="006C3EA1" w:rsidRDefault="006C3E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5"/>
  </w:num>
  <w:num w:numId="4">
    <w:abstractNumId w:val="6"/>
  </w:num>
  <w:num w:numId="5">
    <w:abstractNumId w:val="8"/>
  </w:num>
  <w:num w:numId="6">
    <w:abstractNumId w:val="16"/>
  </w:num>
  <w:num w:numId="7">
    <w:abstractNumId w:val="4"/>
  </w:num>
  <w:num w:numId="8">
    <w:abstractNumId w:val="5"/>
  </w:num>
  <w:num w:numId="9">
    <w:abstractNumId w:val="11"/>
  </w:num>
  <w:num w:numId="10">
    <w:abstractNumId w:val="7"/>
  </w:num>
  <w:num w:numId="11">
    <w:abstractNumId w:val="14"/>
  </w:num>
  <w:num w:numId="12">
    <w:abstractNumId w:val="10"/>
  </w:num>
  <w:num w:numId="13">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A6A9A"/>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75DB8"/>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535"/>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mmanuel2.ht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ticoli/HeartNet/Re5D_140604.htm" TargetMode="Externa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isciamanici.it/ingerman14/14giugno.htm"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10" Type="http://schemas.openxmlformats.org/officeDocument/2006/relationships/hyperlink" Target="http://www.sandraingerman.com/transmutationnews/italiano.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Emmanuel2/emmanuel_26.htm"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8533A-6800-4DEC-8DB0-614A0548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3563</Words>
  <Characters>20314</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23830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2014-06-16T06:39:00Z</cp:lastPrinted>
  <dcterms:created xsi:type="dcterms:W3CDTF">2014-06-16T06:36:00Z</dcterms:created>
  <dcterms:modified xsi:type="dcterms:W3CDTF">2014-06-16T06:40:00Z</dcterms:modified>
</cp:coreProperties>
</file>